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                                                  </w:t>
      </w:r>
      <w:r w:rsidRPr="00200FB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Пояснительная записка</w:t>
      </w:r>
    </w:p>
    <w:p w:rsidR="00200FB7" w:rsidRPr="00200FB7" w:rsidRDefault="00200FB7" w:rsidP="00200FB7">
      <w:pPr>
        <w:shd w:val="clear" w:color="auto" w:fill="ACCAFE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00FB7" w:rsidRPr="00200FB7" w:rsidRDefault="00200FB7" w:rsidP="00200FB7">
      <w:pPr>
        <w:shd w:val="clear" w:color="auto" w:fill="ACCAFE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                                  </w:t>
      </w: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к учебному плану МОУ  </w:t>
      </w:r>
      <w:proofErr w:type="spell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Вареговской</w:t>
      </w:r>
      <w:proofErr w:type="spell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 </w:t>
      </w:r>
      <w:proofErr w:type="spell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сош</w:t>
      </w:r>
      <w:proofErr w:type="spellEnd"/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                                                     на  2016– 2017 учебный год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1.1. Учебный план МОУ </w:t>
      </w:r>
      <w:proofErr w:type="spell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Вареговской</w:t>
      </w:r>
      <w:proofErr w:type="spell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сош</w:t>
      </w:r>
      <w:proofErr w:type="spell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 на 2016/2017 учебный год составлен  на основании следующих нормативных документов: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        Приказ Министерства образования  РФ от 09.03.04 г. № 1312 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-</w:t>
      </w: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Приказ Министерства образования и науки РФ от 06.10.2009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        Приказ Министерства образования и науки РФ от 29.12.2014 г. № 1643 «О внесении изменений в приказ Министерства образования и науки Российской Федерации от 6 октября 2009г.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Приказ Министерства образования и науки Российской Федерации от 17.12.2010г. № 1897. Федеральный государственный образовательный стандарт основного общего образования;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Приказ Министерства образования и науки РФ от 29.12.2014 №1644 «О внесении изменений в приказ Министерства образования и науки Российской Федерации от 17 декабря 2010г. №1897 «Об утверждении федерального государственного образовательного стандарта основного общего образования»;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Приказы Министерства образования и науки РФ от 01.02.12 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1312»;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Приказ </w:t>
      </w:r>
      <w:proofErr w:type="spell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Минобрнауки</w:t>
      </w:r>
      <w:proofErr w:type="spell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России от 31 декабря 2015 года № 1576 о внесении изменений в ФГОС начального общего образования, утверждённые приказом Министерства образования и науки Российской Федерации от 6 октября 2009 г. № 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Приказ </w:t>
      </w:r>
      <w:proofErr w:type="spell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Минобрнауки</w:t>
      </w:r>
      <w:proofErr w:type="spell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России от 31 декабря 2015 года № 1577 о внесении изменений в ФГОС основного общего образования, утверждённые приказом Министерства образования и науки Российской Федерации от 17 декабря 2010 г. № 1897 «Об утверждении федерального государственного образовательного стандарта основного общего образования».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 Приказ Министерства образования и науки РФ от 31.03.2014 №253«Об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  письмо </w:t>
      </w:r>
      <w:proofErr w:type="spell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Минобрнауки</w:t>
      </w:r>
      <w:proofErr w:type="spell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РФ от 8.10.2010 № ИК-1494/19 «О введении третьего часа физической культуры»;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Письмо Министерства образования и науки Российской Федерации от 07.05.2015г. №НТ-530/08 «О примерных основных образовательных программах»;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ПООП НОО, ПООП ООО, АПООП НОО</w:t>
      </w:r>
      <w:proofErr w:type="gram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,А</w:t>
      </w:r>
      <w:proofErr w:type="gram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ПООП ООО, одобренные Федеральным учебно-методическим объединением по общему образованию от 8 апреля 2015 № 1/15;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Письмо Департамента образования Ярославской области от 02.08.2016  №24-3707/16 «Об образовательной деятельности в 2016-2017 учебном году»;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 Санитарно-эпидемиологические правила и нормативы </w:t>
      </w:r>
      <w:proofErr w:type="spell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СанПиН</w:t>
      </w:r>
      <w:proofErr w:type="spell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2.4.2. 2821-10"Санитарно-эпидемиологические требования к условиям и организации обучения в общеобразовательных учреждениях" (утв. постановлением Главного государственного санитарного врача РФ от 29 декабря 2010 г. N 189);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        Инструктивно-методических писем  ГОАУ ЯО ИРО о приведении основных образовательных программ, реализуемых образовательными организациями Ярославской области в 2015/2016 </w:t>
      </w:r>
      <w:proofErr w:type="spell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</w:t>
      </w:r>
      <w:proofErr w:type="spell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 г., 2016-2017 </w:t>
      </w:r>
      <w:proofErr w:type="spell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уч.г</w:t>
      </w:r>
      <w:proofErr w:type="spell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.;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        Устав школы;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 xml:space="preserve">-       Приказ департамента образования Ярославской области об организации </w:t>
      </w:r>
      <w:proofErr w:type="gram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обучения по</w:t>
      </w:r>
      <w:proofErr w:type="gram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медицинским показаниям по основным общеобразовательным программам на дому от 18 февраля 2014 г. N 8-нп "Об утверждении Порядка регламентации и оформления отношений государственной или муниципальной образовательной организации с обучающимися и (или) их родителями (законными представителями)"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   Порядок организации и осуществления образовательной деятельности по основным 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РФ от 30.08.2013 № 1015.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1.2. В соответствии с Уставом МОУ </w:t>
      </w:r>
      <w:proofErr w:type="spell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Вареговской</w:t>
      </w:r>
      <w:proofErr w:type="spell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сош</w:t>
      </w:r>
      <w:proofErr w:type="spell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основной целью деятельности Образовательного учреждения является осуществление образовательной деятельности по образовательным программам начального общего, основного общего и среднего общего образования.  Предметом деятельности Образовательного учреждения является реализация образовательных программ начального общего, основного общего и среднего общего образования.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2. ОРГАНИЗАЦИЯ  УЧЕБНОГО ПРОЦЕССА. РЕЖИМ РАБОТЫ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Учебный план школы обеспечивает выполнение гигиенических требований к режиму образовательного процесса, установленных </w:t>
      </w:r>
      <w:proofErr w:type="spell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СанПиН</w:t>
      </w:r>
      <w:proofErr w:type="spell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2.4.2. 2821-10 "Санитарно-эпидемиологические требования к условиям и организации обучения в общеобразовательных учреждениях", и предусматривает следующую продолжительность учебного года: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left="72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1класс – 33 учебные недели;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left="72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2-4классы –34 учебные недели;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left="72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 – 8,  10 классы –35 учебных недель;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 9, 11классы –34  учебные недели.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Начальная школа работает по 5-тидневной учебной нагрузке, 5-11классы – 6-ти дневной учебной нагрузке.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Учебный год начинается с 01.09.2016;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учебный год заканчивается 31.05.2017;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left="72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        осенние каникулы – с 31.10.2016г. по 06.11.2016 (7дней);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left="72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        зимние каникулы –   с 30.12.2016г</w:t>
      </w:r>
      <w:proofErr w:type="gram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.п</w:t>
      </w:r>
      <w:proofErr w:type="gram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 09.01.2017 (10 дней);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left="72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        весенние каникулы – с 22.03.2017г. по 03.04.2017 (13 дней).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Дополнительные каникулы для первоклассников – с 13.02.2017 по 19.02.2017 (7 дней).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Учебный  план  определяет  максимальный  объём  учебной  нагрузки  обучающихся, распределяет время, отводимое на освоение государственного стандарта по классам и учебным  предметам,  предусматривает  использование  часов  регионального компонента  и  компонента  образовательного  учреждения  с  сохранением  единого образовательного пространства.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Учебный план школы разработан для 8-11классов на основе приказа Министерства образования и науки Российской Федерации от  03.06.2011 № 1994 «О внесении изменений в федеральный  базисный учебный план и примерные учебные планы для общеобразовательных учреждений  Российской Федерации, реализующих программы общего образования, утверждённые приказом Министерства образования и науки Российской Федерации от 09.03.2004г. № 1312» от 01.02.2012 №74 «О внесении изменений в федеральный базисный</w:t>
      </w:r>
      <w:proofErr w:type="gram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учебный план и примерные учебные планы для общеобразовательных учреждений РФ, реализующих программы общего образования, утверждённых приказом Министерства образования РФ от 09.03.2004 №1312».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Образовательный процесс  во 2-4, 7 классах осуществляется в соответствии с основными образовательными программами начального общего образования и основного общего образования на основе ФГОС общего образования, в 1,2,5,6 класса</w:t>
      </w:r>
      <w:proofErr w:type="gram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х-</w:t>
      </w:r>
      <w:proofErr w:type="gram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соответствии с ПООП НОО, ПООП ООО.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реализации внеурочной деятельности в 1-7 классах использованы рекомендации письма департамента образования Ярославской области от 11.08.2014 г. № 1868/01-10.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учебном плане  нагрузка обучающихся соответствует  «</w:t>
      </w:r>
      <w:proofErr w:type="spell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Санитарно-эпидемиоло-гическим</w:t>
      </w:r>
      <w:proofErr w:type="spell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требованиям к условиям и организации  обучения в общеобразовательных учреждениях (</w:t>
      </w:r>
      <w:proofErr w:type="spell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СанПиН</w:t>
      </w:r>
      <w:proofErr w:type="spell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2.4.2. 2821-10)», </w:t>
      </w: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утверждённым постановлением  Главного государственного санитарного врача  Российской  Федерации от 29.12.2010 №189.</w:t>
      </w:r>
      <w:proofErr w:type="gramEnd"/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Обучение в 9 классе строится с учётом </w:t>
      </w:r>
      <w:proofErr w:type="spell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предпрофильной</w:t>
      </w:r>
      <w:proofErr w:type="spell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подготовки обучающихся (письмо департамента образования «О </w:t>
      </w:r>
      <w:proofErr w:type="spell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предпрофильной</w:t>
      </w:r>
      <w:proofErr w:type="spell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подготовке в 9 классах общеобразовательных учреждений» от 14.03.2005 №01/10-471).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Организация образовательной деятельности в 10 – 11 классах школы  осуществляется в соответствии с требованиями, определёнными приказами Министерства образования РФ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и от 05.03.2004 № 1089 «Об утверждении федерального компонента государственных образовательных стандартов начального общего, основного общего и среднего полного (общего) образования</w:t>
      </w:r>
      <w:proofErr w:type="gram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»,  в этих классах осуществляется универсальное обучение (письмо департамента образования от 14.09.2006 №01-10/2757). 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Текущий контроль успеваемости и промежуточная (текущая и годовая) аттестация обучающихся осуществляется в соответствии с Положением о формах, периодичности и порядке текущего контроля успеваемости и промежуточной аттестации обучающихся в МОУ </w:t>
      </w:r>
      <w:proofErr w:type="spell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Вареговской</w:t>
      </w:r>
      <w:proofErr w:type="spell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сош</w:t>
      </w:r>
      <w:proofErr w:type="spell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proofErr w:type="gramEnd"/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Промежуточная (текущая) аттестация проводится: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во 2 – 9-х классах по учебным предметам с недельной нагрузкой более одного учебного часа – по четвертям;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  по учебным предметам с недельной нагрузкой один час во 2 – 9-х классах — по полугодиям;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  в 10 – 11-х классах по всем учебным предметам – по полугодиям.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В 2016-2017 учебном году предусматривается текущая (годовая) аттестация </w:t>
      </w:r>
      <w:proofErr w:type="gramStart"/>
      <w:r w:rsidRPr="00200FB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обучающихся</w:t>
      </w:r>
      <w:proofErr w:type="gramEnd"/>
      <w:r w:rsidRPr="00200FB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:</w:t>
      </w:r>
    </w:p>
    <w:tbl>
      <w:tblPr>
        <w:tblW w:w="8895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ACCAFE"/>
        <w:tblCellMar>
          <w:left w:w="0" w:type="dxa"/>
          <w:right w:w="0" w:type="dxa"/>
        </w:tblCellMar>
        <w:tblLook w:val="04A0"/>
      </w:tblPr>
      <w:tblGrid>
        <w:gridCol w:w="1095"/>
        <w:gridCol w:w="2235"/>
        <w:gridCol w:w="2310"/>
        <w:gridCol w:w="3255"/>
      </w:tblGrid>
      <w:tr w:rsidR="00200FB7" w:rsidRPr="00200FB7" w:rsidTr="00200FB7">
        <w:trPr>
          <w:trHeight w:val="1125"/>
        </w:trPr>
        <w:tc>
          <w:tcPr>
            <w:tcW w:w="1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 промежуточной аттестации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Периодичность промежуточной аттестации</w:t>
            </w:r>
          </w:p>
        </w:tc>
      </w:tr>
      <w:tr w:rsidR="00200FB7" w:rsidRPr="00200FB7" w:rsidTr="00200FB7">
        <w:trPr>
          <w:trHeight w:val="1125"/>
        </w:trPr>
        <w:tc>
          <w:tcPr>
            <w:tcW w:w="1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Итоговая комплексная работа на </w:t>
            </w:r>
            <w:proofErr w:type="spell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метапредметной</w:t>
            </w:r>
            <w:proofErr w:type="spell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основе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Диагностическая работа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Годовая</w:t>
            </w:r>
          </w:p>
        </w:tc>
      </w:tr>
      <w:tr w:rsidR="00200FB7" w:rsidRPr="00200FB7" w:rsidTr="00200FB7">
        <w:trPr>
          <w:trHeight w:val="1125"/>
        </w:trPr>
        <w:tc>
          <w:tcPr>
            <w:tcW w:w="1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Техника чтения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Годовая</w:t>
            </w:r>
          </w:p>
        </w:tc>
      </w:tr>
      <w:tr w:rsidR="00200FB7" w:rsidRPr="00200FB7" w:rsidTr="00200FB7">
        <w:trPr>
          <w:trHeight w:val="315"/>
        </w:trPr>
        <w:tc>
          <w:tcPr>
            <w:tcW w:w="109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Диктант с грамматическим заданием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Годовая</w:t>
            </w:r>
          </w:p>
        </w:tc>
      </w:tr>
      <w:tr w:rsidR="00200FB7" w:rsidRPr="00200FB7" w:rsidTr="00200FB7">
        <w:trPr>
          <w:trHeight w:val="465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Годовая</w:t>
            </w:r>
          </w:p>
        </w:tc>
      </w:tr>
      <w:tr w:rsidR="00200FB7" w:rsidRPr="00200FB7" w:rsidTr="00200FB7">
        <w:trPr>
          <w:trHeight w:val="330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Проверка техники чтения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Годовая</w:t>
            </w:r>
          </w:p>
        </w:tc>
      </w:tr>
      <w:tr w:rsidR="00200FB7" w:rsidRPr="00200FB7" w:rsidTr="00200FB7">
        <w:trPr>
          <w:trHeight w:val="330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Итоговая комплексная работа на </w:t>
            </w:r>
            <w:proofErr w:type="spell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метапредметной</w:t>
            </w:r>
            <w:proofErr w:type="spell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основе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Диагностическая работа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Годовая</w:t>
            </w:r>
          </w:p>
        </w:tc>
      </w:tr>
      <w:tr w:rsidR="00200FB7" w:rsidRPr="00200FB7" w:rsidTr="00200FB7">
        <w:trPr>
          <w:trHeight w:val="360"/>
        </w:trPr>
        <w:tc>
          <w:tcPr>
            <w:tcW w:w="109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Годовая</w:t>
            </w:r>
          </w:p>
        </w:tc>
      </w:tr>
      <w:tr w:rsidR="00200FB7" w:rsidRPr="00200FB7" w:rsidTr="00200FB7">
        <w:trPr>
          <w:trHeight w:val="345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Годовая</w:t>
            </w:r>
          </w:p>
        </w:tc>
      </w:tr>
      <w:tr w:rsidR="00200FB7" w:rsidRPr="00200FB7" w:rsidTr="00200FB7">
        <w:trPr>
          <w:trHeight w:val="390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Тест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Годовая</w:t>
            </w:r>
          </w:p>
        </w:tc>
      </w:tr>
      <w:tr w:rsidR="00200FB7" w:rsidRPr="00200FB7" w:rsidTr="00200FB7">
        <w:trPr>
          <w:trHeight w:val="390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Проверка техники чтения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Годовая</w:t>
            </w:r>
          </w:p>
        </w:tc>
      </w:tr>
      <w:tr w:rsidR="00200FB7" w:rsidRPr="00200FB7" w:rsidTr="00200FB7">
        <w:trPr>
          <w:trHeight w:val="390"/>
        </w:trPr>
        <w:tc>
          <w:tcPr>
            <w:tcW w:w="1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Итоговая комплексная работа на </w:t>
            </w:r>
            <w:proofErr w:type="spell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метапредметной</w:t>
            </w:r>
            <w:proofErr w:type="spell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основе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Диагностическая работа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Годовая</w:t>
            </w:r>
          </w:p>
        </w:tc>
      </w:tr>
      <w:tr w:rsidR="00200FB7" w:rsidRPr="00200FB7" w:rsidTr="00200FB7">
        <w:trPr>
          <w:trHeight w:val="390"/>
        </w:trPr>
        <w:tc>
          <w:tcPr>
            <w:tcW w:w="109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Диктант с грамматическим заданием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Годовая</w:t>
            </w:r>
          </w:p>
        </w:tc>
      </w:tr>
      <w:tr w:rsidR="00200FB7" w:rsidRPr="00200FB7" w:rsidTr="00200FB7">
        <w:trPr>
          <w:trHeight w:val="360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Годовая</w:t>
            </w:r>
          </w:p>
        </w:tc>
      </w:tr>
      <w:tr w:rsidR="00200FB7" w:rsidRPr="00200FB7" w:rsidTr="00200FB7">
        <w:trPr>
          <w:trHeight w:val="345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Тест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Годовая</w:t>
            </w:r>
          </w:p>
        </w:tc>
      </w:tr>
      <w:tr w:rsidR="00200FB7" w:rsidRPr="00200FB7" w:rsidTr="00200FB7">
        <w:trPr>
          <w:trHeight w:val="345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Тест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        Годовая</w:t>
            </w:r>
          </w:p>
        </w:tc>
      </w:tr>
      <w:tr w:rsidR="00200FB7" w:rsidRPr="00200FB7" w:rsidTr="00200FB7">
        <w:trPr>
          <w:trHeight w:val="345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Итоговая комплексная работа на </w:t>
            </w:r>
            <w:proofErr w:type="spell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метапредметной</w:t>
            </w:r>
            <w:proofErr w:type="spell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основе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Диагностическая работа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Годовая</w:t>
            </w:r>
          </w:p>
        </w:tc>
      </w:tr>
      <w:tr w:rsidR="00200FB7" w:rsidRPr="00200FB7" w:rsidTr="00200FB7">
        <w:trPr>
          <w:trHeight w:val="360"/>
        </w:trPr>
        <w:tc>
          <w:tcPr>
            <w:tcW w:w="109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Диктант с грамматическим заданием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Годовая</w:t>
            </w:r>
          </w:p>
        </w:tc>
      </w:tr>
      <w:tr w:rsidR="00200FB7" w:rsidRPr="00200FB7" w:rsidTr="00200FB7">
        <w:trPr>
          <w:trHeight w:val="375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Годовая</w:t>
            </w:r>
          </w:p>
        </w:tc>
      </w:tr>
      <w:tr w:rsidR="00200FB7" w:rsidRPr="00200FB7" w:rsidTr="00200FB7">
        <w:trPr>
          <w:trHeight w:val="360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Предмет по выбору </w:t>
            </w:r>
            <w:proofErr w:type="gram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Защита проектов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Годовая</w:t>
            </w:r>
          </w:p>
        </w:tc>
      </w:tr>
      <w:tr w:rsidR="00200FB7" w:rsidRPr="00200FB7" w:rsidTr="00200FB7">
        <w:trPr>
          <w:trHeight w:val="375"/>
        </w:trPr>
        <w:tc>
          <w:tcPr>
            <w:tcW w:w="109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Годовая</w:t>
            </w:r>
          </w:p>
        </w:tc>
      </w:tr>
      <w:tr w:rsidR="00200FB7" w:rsidRPr="00200FB7" w:rsidTr="00200FB7">
        <w:trPr>
          <w:trHeight w:val="375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Годовая</w:t>
            </w:r>
          </w:p>
        </w:tc>
      </w:tr>
      <w:tr w:rsidR="00200FB7" w:rsidRPr="00200FB7" w:rsidTr="00200FB7">
        <w:trPr>
          <w:trHeight w:val="375"/>
        </w:trPr>
        <w:tc>
          <w:tcPr>
            <w:tcW w:w="10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Предмет по выбору </w:t>
            </w:r>
            <w:proofErr w:type="gram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Защита проектов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Годовая</w:t>
            </w:r>
          </w:p>
        </w:tc>
      </w:tr>
      <w:tr w:rsidR="00200FB7" w:rsidRPr="00200FB7" w:rsidTr="00200FB7">
        <w:trPr>
          <w:trHeight w:val="375"/>
        </w:trPr>
        <w:tc>
          <w:tcPr>
            <w:tcW w:w="109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Годовая</w:t>
            </w:r>
          </w:p>
        </w:tc>
      </w:tr>
      <w:tr w:rsidR="00200FB7" w:rsidRPr="00200FB7" w:rsidTr="00200FB7">
        <w:trPr>
          <w:trHeight w:val="375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Годовая</w:t>
            </w:r>
          </w:p>
        </w:tc>
      </w:tr>
      <w:tr w:rsidR="00200FB7" w:rsidRPr="00200FB7" w:rsidTr="00200FB7">
        <w:trPr>
          <w:trHeight w:val="375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Предмет по выбору </w:t>
            </w:r>
            <w:proofErr w:type="gram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Защита проектов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Годовая</w:t>
            </w:r>
          </w:p>
        </w:tc>
      </w:tr>
      <w:tr w:rsidR="00200FB7" w:rsidRPr="00200FB7" w:rsidTr="00200FB7">
        <w:trPr>
          <w:trHeight w:val="375"/>
        </w:trPr>
        <w:tc>
          <w:tcPr>
            <w:tcW w:w="109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Диктант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Годовая</w:t>
            </w:r>
          </w:p>
        </w:tc>
      </w:tr>
      <w:tr w:rsidR="00200FB7" w:rsidRPr="00200FB7" w:rsidTr="00200FB7">
        <w:trPr>
          <w:trHeight w:val="375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Сочинение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Годовая</w:t>
            </w:r>
          </w:p>
        </w:tc>
      </w:tr>
      <w:tr w:rsidR="00200FB7" w:rsidRPr="00200FB7" w:rsidTr="00200FB7">
        <w:trPr>
          <w:trHeight w:val="375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Контрольная работа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Годовая</w:t>
            </w:r>
          </w:p>
        </w:tc>
      </w:tr>
      <w:tr w:rsidR="00200FB7" w:rsidRPr="00200FB7" w:rsidTr="00200FB7">
        <w:trPr>
          <w:trHeight w:val="375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Тест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Годовая</w:t>
            </w:r>
          </w:p>
        </w:tc>
      </w:tr>
      <w:tr w:rsidR="00200FB7" w:rsidRPr="00200FB7" w:rsidTr="00200FB7">
        <w:trPr>
          <w:trHeight w:val="375"/>
        </w:trPr>
        <w:tc>
          <w:tcPr>
            <w:tcW w:w="109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Тест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Годовая</w:t>
            </w:r>
          </w:p>
        </w:tc>
      </w:tr>
      <w:tr w:rsidR="00200FB7" w:rsidRPr="00200FB7" w:rsidTr="00200FB7">
        <w:trPr>
          <w:trHeight w:val="375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Тест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Годовая</w:t>
            </w:r>
          </w:p>
        </w:tc>
      </w:tr>
      <w:tr w:rsidR="00200FB7" w:rsidRPr="00200FB7" w:rsidTr="00200FB7">
        <w:trPr>
          <w:trHeight w:val="375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Тест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Годовая</w:t>
            </w:r>
          </w:p>
        </w:tc>
      </w:tr>
      <w:tr w:rsidR="00200FB7" w:rsidRPr="00200FB7" w:rsidTr="00200FB7">
        <w:trPr>
          <w:trHeight w:val="375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Тест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Годовая</w:t>
            </w:r>
          </w:p>
        </w:tc>
      </w:tr>
    </w:tbl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формировании учебного плана соблюдается преемственность учебных планов и программ.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200FB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Начальное общее образование.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Учебный план начального общего образования направлен на решение основных образовательных целей: способствовать формированию общей культуры личности обучающихся на основе усвоения обязательного минимума содержания общеобразовательных программ, их адаптации к жизни в обществе, созданию основы для осознанного выбора и последующего освоения профессиональных образовательных программ, воспитанию гражданственности, трудолюбия, уважения к правам и свободам человека, любви к окружающей природе, Родине, семье, формированию здорового образа</w:t>
      </w:r>
      <w:proofErr w:type="gram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созданию условий для разностороннего развития личности, в том числе путем удовлетворения потребностей личности в самообразовании и получении дополнительного образования.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Учебный план  для 1 – 4 классов реализуется на основе УМК «Школа России».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реализации учебного плана используются учебно-методические комплексы, программы и пособия, рекомендованные Министерством образования и науки РФ, которые обеспечивают освоение программ базового уровня.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proofErr w:type="gram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соответствии с приказом Министерства образования и науки Российской Федерации»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в учебный план 4 класса включён курс «Основы религиозной культуры и светской этики» (далее – ОРКСЭ) по 1 часу в неделю (всего 34 часа).</w:t>
      </w:r>
      <w:proofErr w:type="gram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Целью учебного предмета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Учебный предмет является светским. Сведения об истоках традиций и культуры не рассматриваются как конкуренты научных </w:t>
      </w: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знаний и результатов научных исследований. Выбор модуля, изучаемого в рамках курса ОРКСЭ, осуществлен родителями (законными представителями) учащихся школы.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Внеурочная деятельность в 1-4 классах соотносится с требованиями федерального государственного образовательного стандарта начального общего образования и  реализуется на основе программ различного типа по следующим направлениям развития личности, обозначенным во ФГОС начального общего образования: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                                         спортивно-оздоровительное;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                                         духовно-нравственное;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                                         социальное;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                                         обще-интеллектуальное;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                                         общекультурное.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организации внеурочной деятельности используются формы работы с </w:t>
      </w:r>
      <w:proofErr w:type="gram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обучающимися</w:t>
      </w:r>
      <w:proofErr w:type="gram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отличные от урочной системы обучения: экскурсии, соревнования, заочные путешествия, исследования, мини-проекты,  презентации, выставки творческих работ, конкурсы и олимпиады.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Из часов, отводимых на изучение русского языка в 4 классе, взято 0,5 часа на литературное чтение. Часы используются на развитие реч</w:t>
      </w:r>
      <w:proofErr w:type="gram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и(</w:t>
      </w:r>
      <w:proofErr w:type="gram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обучение составлению плана к прочитанному, связному </w:t>
      </w:r>
      <w:proofErr w:type="spell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пересказыванию</w:t>
      </w:r>
      <w:proofErr w:type="spell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(подробному, сжатому)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Часы школьного компонента образовательного учреждения использованы: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1кл.-    1час на обучение грамоте и письму;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2 </w:t>
      </w:r>
      <w:proofErr w:type="spell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кл</w:t>
      </w:r>
      <w:proofErr w:type="spell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– 1 час на русский язык;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завершения курса информатики в 3,4классах использованы часы внеурочной деятельности интеллектуального направления.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                                                        Учебный план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                    НАЧАЛЬНОЕ  ОБЩЕЕ  ОБРАЗОВАНИЕ   1-4 классы</w:t>
      </w: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ACCAFE"/>
        <w:tblCellMar>
          <w:left w:w="0" w:type="dxa"/>
          <w:right w:w="0" w:type="dxa"/>
        </w:tblCellMar>
        <w:tblLook w:val="04A0"/>
      </w:tblPr>
      <w:tblGrid>
        <w:gridCol w:w="2020"/>
        <w:gridCol w:w="1653"/>
        <w:gridCol w:w="150"/>
        <w:gridCol w:w="2622"/>
        <w:gridCol w:w="834"/>
        <w:gridCol w:w="135"/>
        <w:gridCol w:w="858"/>
        <w:gridCol w:w="105"/>
        <w:gridCol w:w="919"/>
      </w:tblGrid>
      <w:tr w:rsidR="00200FB7" w:rsidRPr="00200FB7" w:rsidTr="00200FB7">
        <w:trPr>
          <w:trHeight w:val="510"/>
        </w:trPr>
        <w:tc>
          <w:tcPr>
            <w:tcW w:w="231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Образовательные области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 Учебные предметы</w:t>
            </w:r>
          </w:p>
        </w:tc>
        <w:tc>
          <w:tcPr>
            <w:tcW w:w="4860" w:type="dxa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часов в неделю</w:t>
            </w:r>
          </w:p>
        </w:tc>
      </w:tr>
      <w:tr w:rsidR="00200FB7" w:rsidRPr="00200FB7" w:rsidTr="00200FB7">
        <w:trPr>
          <w:trHeight w:val="765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1класс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2класс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класс</w:t>
            </w:r>
          </w:p>
        </w:tc>
        <w:tc>
          <w:tcPr>
            <w:tcW w:w="124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 класс</w:t>
            </w:r>
          </w:p>
        </w:tc>
      </w:tr>
      <w:tr w:rsidR="00200FB7" w:rsidRPr="00200FB7" w:rsidTr="00200FB7">
        <w:tc>
          <w:tcPr>
            <w:tcW w:w="231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Филология</w:t>
            </w:r>
          </w:p>
        </w:tc>
        <w:tc>
          <w:tcPr>
            <w:tcW w:w="241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Русский язык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            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   5*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 5*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 5</w:t>
            </w:r>
          </w:p>
        </w:tc>
        <w:tc>
          <w:tcPr>
            <w:tcW w:w="124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 4,5*</w:t>
            </w:r>
          </w:p>
        </w:tc>
      </w:tr>
      <w:tr w:rsidR="00200FB7" w:rsidRPr="00200FB7" w:rsidTr="00200FB7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Литературное чтение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           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   4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 4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 4</w:t>
            </w:r>
          </w:p>
        </w:tc>
        <w:tc>
          <w:tcPr>
            <w:tcW w:w="124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 3,5*</w:t>
            </w:r>
          </w:p>
        </w:tc>
      </w:tr>
      <w:tr w:rsidR="00200FB7" w:rsidRPr="00200FB7" w:rsidTr="00200FB7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(немецкий)</w:t>
            </w:r>
          </w:p>
        </w:tc>
        <w:tc>
          <w:tcPr>
            <w:tcW w:w="12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 2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 2</w:t>
            </w:r>
          </w:p>
        </w:tc>
        <w:tc>
          <w:tcPr>
            <w:tcW w:w="124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 2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0FB7" w:rsidRPr="00200FB7" w:rsidTr="00200FB7"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241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Математика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    4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 4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 4</w:t>
            </w:r>
          </w:p>
        </w:tc>
        <w:tc>
          <w:tcPr>
            <w:tcW w:w="124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 4</w:t>
            </w:r>
          </w:p>
        </w:tc>
      </w:tr>
      <w:tr w:rsidR="00200FB7" w:rsidRPr="00200FB7" w:rsidTr="00200FB7"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Обществознание и естествознание</w:t>
            </w:r>
          </w:p>
        </w:tc>
        <w:tc>
          <w:tcPr>
            <w:tcW w:w="241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    2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 2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 2</w:t>
            </w:r>
          </w:p>
        </w:tc>
        <w:tc>
          <w:tcPr>
            <w:tcW w:w="124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 2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0FB7" w:rsidRPr="00200FB7" w:rsidTr="00200FB7"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2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 1</w:t>
            </w:r>
          </w:p>
        </w:tc>
      </w:tr>
      <w:tr w:rsidR="00200FB7" w:rsidRPr="00200FB7" w:rsidTr="00200FB7">
        <w:tc>
          <w:tcPr>
            <w:tcW w:w="231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241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Музыка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    1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 1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 1</w:t>
            </w:r>
          </w:p>
        </w:tc>
        <w:tc>
          <w:tcPr>
            <w:tcW w:w="124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 1</w:t>
            </w:r>
          </w:p>
        </w:tc>
      </w:tr>
      <w:tr w:rsidR="00200FB7" w:rsidRPr="00200FB7" w:rsidTr="00200FB7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ИЗО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    1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 1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 1</w:t>
            </w:r>
          </w:p>
        </w:tc>
        <w:tc>
          <w:tcPr>
            <w:tcW w:w="124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 1</w:t>
            </w:r>
          </w:p>
        </w:tc>
      </w:tr>
      <w:tr w:rsidR="00200FB7" w:rsidRPr="00200FB7" w:rsidTr="00200FB7"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41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Технология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    1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 1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 1</w:t>
            </w:r>
          </w:p>
        </w:tc>
        <w:tc>
          <w:tcPr>
            <w:tcW w:w="124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 1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0FB7" w:rsidRPr="00200FB7" w:rsidTr="00200FB7">
        <w:tc>
          <w:tcPr>
            <w:tcW w:w="23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          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    3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 3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 3</w:t>
            </w:r>
          </w:p>
        </w:tc>
        <w:tc>
          <w:tcPr>
            <w:tcW w:w="124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 3</w:t>
            </w:r>
          </w:p>
        </w:tc>
      </w:tr>
      <w:tr w:rsidR="00200FB7" w:rsidRPr="00200FB7" w:rsidTr="00200FB7">
        <w:tc>
          <w:tcPr>
            <w:tcW w:w="4725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Обязательная учебная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 xml:space="preserve">нагрузка </w:t>
            </w:r>
            <w:proofErr w:type="gramStart"/>
            <w:r w:rsidRPr="00200FB7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обучающихся</w:t>
            </w:r>
            <w:proofErr w:type="gramEnd"/>
            <w:r w:rsidRPr="00200FB7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 xml:space="preserve"> по школе</w:t>
            </w:r>
          </w:p>
        </w:tc>
        <w:tc>
          <w:tcPr>
            <w:tcW w:w="12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            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 21             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 23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 23</w:t>
            </w:r>
          </w:p>
        </w:tc>
        <w:tc>
          <w:tcPr>
            <w:tcW w:w="124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 23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200FB7" w:rsidRPr="00200FB7" w:rsidTr="00200FB7">
        <w:tc>
          <w:tcPr>
            <w:tcW w:w="4725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lastRenderedPageBreak/>
              <w:t>Предельная аудиторная учебная нагрузка по школе</w:t>
            </w:r>
          </w:p>
        </w:tc>
        <w:tc>
          <w:tcPr>
            <w:tcW w:w="12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    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   21       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               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 23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 23</w:t>
            </w:r>
          </w:p>
        </w:tc>
        <w:tc>
          <w:tcPr>
            <w:tcW w:w="124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 23</w:t>
            </w:r>
          </w:p>
        </w:tc>
      </w:tr>
      <w:tr w:rsidR="00200FB7" w:rsidRPr="00200FB7" w:rsidTr="00200FB7">
        <w:tc>
          <w:tcPr>
            <w:tcW w:w="9585" w:type="dxa"/>
            <w:gridSpan w:val="9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Внеурочная деятельность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0FB7" w:rsidRPr="00200FB7" w:rsidTr="00200FB7">
        <w:tc>
          <w:tcPr>
            <w:tcW w:w="465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   Внеурочная деятельность: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(направления)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класс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класс</w:t>
            </w:r>
          </w:p>
        </w:tc>
        <w:tc>
          <w:tcPr>
            <w:tcW w:w="126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класс</w:t>
            </w:r>
          </w:p>
        </w:tc>
        <w:tc>
          <w:tcPr>
            <w:tcW w:w="1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 класс</w:t>
            </w:r>
          </w:p>
        </w:tc>
      </w:tr>
      <w:tr w:rsidR="00200FB7" w:rsidRPr="00200FB7" w:rsidTr="00200FB7">
        <w:tc>
          <w:tcPr>
            <w:tcW w:w="465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Спортивно – оздоровительное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0FB7" w:rsidRPr="00200FB7" w:rsidTr="00200FB7">
        <w:trPr>
          <w:trHeight w:val="330"/>
        </w:trPr>
        <w:tc>
          <w:tcPr>
            <w:tcW w:w="465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Кружок «Подвижные игры»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 2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  2</w:t>
            </w:r>
          </w:p>
        </w:tc>
        <w:tc>
          <w:tcPr>
            <w:tcW w:w="126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 2</w:t>
            </w:r>
          </w:p>
        </w:tc>
        <w:tc>
          <w:tcPr>
            <w:tcW w:w="1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200FB7" w:rsidRPr="00200FB7" w:rsidTr="00200FB7">
        <w:trPr>
          <w:trHeight w:val="330"/>
        </w:trPr>
        <w:tc>
          <w:tcPr>
            <w:tcW w:w="465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Кружок «Здоровячки»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 2</w:t>
            </w:r>
          </w:p>
        </w:tc>
      </w:tr>
      <w:tr w:rsidR="00200FB7" w:rsidRPr="00200FB7" w:rsidTr="00200FB7">
        <w:tc>
          <w:tcPr>
            <w:tcW w:w="465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Духовно – нравственное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0FB7" w:rsidRPr="00200FB7" w:rsidTr="00200FB7">
        <w:tc>
          <w:tcPr>
            <w:tcW w:w="465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Кружок «Маленький патриот»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 1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 </w:t>
            </w:r>
          </w:p>
        </w:tc>
        <w:tc>
          <w:tcPr>
            <w:tcW w:w="126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 </w:t>
            </w:r>
          </w:p>
        </w:tc>
        <w:tc>
          <w:tcPr>
            <w:tcW w:w="1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200FB7" w:rsidRPr="00200FB7" w:rsidTr="00200FB7">
        <w:tc>
          <w:tcPr>
            <w:tcW w:w="465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Кружок  «Знатоки русского языка»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  1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 1</w:t>
            </w:r>
          </w:p>
        </w:tc>
        <w:tc>
          <w:tcPr>
            <w:tcW w:w="126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0FB7" w:rsidRPr="00200FB7" w:rsidTr="00200FB7">
        <w:tc>
          <w:tcPr>
            <w:tcW w:w="465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Кружок «Страна хороших манер»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 1</w:t>
            </w:r>
          </w:p>
        </w:tc>
        <w:tc>
          <w:tcPr>
            <w:tcW w:w="126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0FB7" w:rsidRPr="00200FB7" w:rsidTr="00200FB7">
        <w:tc>
          <w:tcPr>
            <w:tcW w:w="465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Кружок «Растём патриотами»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 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 </w:t>
            </w:r>
          </w:p>
        </w:tc>
        <w:tc>
          <w:tcPr>
            <w:tcW w:w="126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 1</w:t>
            </w:r>
          </w:p>
        </w:tc>
        <w:tc>
          <w:tcPr>
            <w:tcW w:w="1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 </w:t>
            </w:r>
          </w:p>
        </w:tc>
      </w:tr>
      <w:tr w:rsidR="00200FB7" w:rsidRPr="00200FB7" w:rsidTr="00200FB7">
        <w:tc>
          <w:tcPr>
            <w:tcW w:w="465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Кружок «</w:t>
            </w:r>
            <w:proofErr w:type="spellStart"/>
            <w:proofErr w:type="gram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Я-гражданин</w:t>
            </w:r>
            <w:proofErr w:type="spellEnd"/>
            <w:proofErr w:type="gram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России»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 2</w:t>
            </w:r>
          </w:p>
        </w:tc>
      </w:tr>
      <w:tr w:rsidR="00200FB7" w:rsidRPr="00200FB7" w:rsidTr="00200FB7">
        <w:tc>
          <w:tcPr>
            <w:tcW w:w="465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Социальное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0FB7" w:rsidRPr="00200FB7" w:rsidTr="00200FB7">
        <w:trPr>
          <w:trHeight w:val="315"/>
        </w:trPr>
        <w:tc>
          <w:tcPr>
            <w:tcW w:w="465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Кружок «Юный эколог»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 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</w:t>
            </w:r>
          </w:p>
        </w:tc>
        <w:tc>
          <w:tcPr>
            <w:tcW w:w="126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 1</w:t>
            </w:r>
          </w:p>
        </w:tc>
        <w:tc>
          <w:tcPr>
            <w:tcW w:w="1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1</w:t>
            </w:r>
          </w:p>
        </w:tc>
      </w:tr>
      <w:tr w:rsidR="00200FB7" w:rsidRPr="00200FB7" w:rsidTr="00200FB7">
        <w:trPr>
          <w:trHeight w:val="315"/>
        </w:trPr>
        <w:tc>
          <w:tcPr>
            <w:tcW w:w="465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Кружок «Умелые ручки»                                              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   </w:t>
            </w:r>
          </w:p>
        </w:tc>
        <w:tc>
          <w:tcPr>
            <w:tcW w:w="126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 1</w:t>
            </w:r>
          </w:p>
        </w:tc>
        <w:tc>
          <w:tcPr>
            <w:tcW w:w="1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1</w:t>
            </w:r>
          </w:p>
        </w:tc>
      </w:tr>
      <w:tr w:rsidR="00200FB7" w:rsidRPr="00200FB7" w:rsidTr="00200FB7">
        <w:trPr>
          <w:trHeight w:val="315"/>
        </w:trPr>
        <w:tc>
          <w:tcPr>
            <w:tcW w:w="465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Кружок «Школа общения»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 2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   2</w:t>
            </w:r>
          </w:p>
        </w:tc>
        <w:tc>
          <w:tcPr>
            <w:tcW w:w="126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0FB7" w:rsidRPr="00200FB7" w:rsidTr="00200FB7">
        <w:tc>
          <w:tcPr>
            <w:tcW w:w="465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0FB7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0FB7" w:rsidRPr="00200FB7" w:rsidTr="00200FB7">
        <w:trPr>
          <w:trHeight w:val="435"/>
        </w:trPr>
        <w:tc>
          <w:tcPr>
            <w:tcW w:w="465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Кружок «Занимательная математика»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 1                                                   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    1</w:t>
            </w:r>
          </w:p>
        </w:tc>
        <w:tc>
          <w:tcPr>
            <w:tcW w:w="126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0FB7" w:rsidRPr="00200FB7" w:rsidTr="00200FB7">
        <w:trPr>
          <w:trHeight w:val="435"/>
        </w:trPr>
        <w:tc>
          <w:tcPr>
            <w:tcW w:w="465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Кружок «Информатика»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 1</w:t>
            </w:r>
          </w:p>
        </w:tc>
        <w:tc>
          <w:tcPr>
            <w:tcW w:w="126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  1</w:t>
            </w:r>
          </w:p>
        </w:tc>
        <w:tc>
          <w:tcPr>
            <w:tcW w:w="1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1</w:t>
            </w:r>
          </w:p>
        </w:tc>
      </w:tr>
      <w:tr w:rsidR="00200FB7" w:rsidRPr="00200FB7" w:rsidTr="00200FB7">
        <w:trPr>
          <w:trHeight w:val="435"/>
        </w:trPr>
        <w:tc>
          <w:tcPr>
            <w:tcW w:w="465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Кружок «Размышляем, играем, творим»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 1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0FB7" w:rsidRPr="00200FB7" w:rsidTr="00200FB7">
        <w:trPr>
          <w:trHeight w:val="435"/>
        </w:trPr>
        <w:tc>
          <w:tcPr>
            <w:tcW w:w="465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Кружок «Геометрия вокруг нас»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1</w:t>
            </w:r>
          </w:p>
        </w:tc>
      </w:tr>
      <w:tr w:rsidR="00200FB7" w:rsidRPr="00200FB7" w:rsidTr="00200FB7">
        <w:trPr>
          <w:trHeight w:val="435"/>
        </w:trPr>
        <w:tc>
          <w:tcPr>
            <w:tcW w:w="465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Кружок «Хочу всё знать»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 1</w:t>
            </w:r>
          </w:p>
        </w:tc>
        <w:tc>
          <w:tcPr>
            <w:tcW w:w="1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0FB7" w:rsidRPr="00200FB7" w:rsidTr="00200FB7">
        <w:tc>
          <w:tcPr>
            <w:tcW w:w="465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Общекультурное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0FB7" w:rsidRPr="00200FB7" w:rsidTr="00200FB7">
        <w:tc>
          <w:tcPr>
            <w:tcW w:w="465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Реализация планов воспитательной работы школы,  </w:t>
            </w:r>
            <w:proofErr w:type="spell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</w:t>
            </w:r>
            <w:proofErr w:type="gram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уководителей</w:t>
            </w:r>
            <w:proofErr w:type="spell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плана организации летнего отдыха обучающихся.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 2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</w:t>
            </w:r>
            <w:proofErr w:type="spell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</w:t>
            </w:r>
            <w:proofErr w:type="gram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уков</w:t>
            </w:r>
            <w:proofErr w:type="spell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Рыбалкина С.В.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 2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</w:t>
            </w:r>
            <w:proofErr w:type="spell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</w:t>
            </w:r>
            <w:proofErr w:type="gram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уков</w:t>
            </w:r>
            <w:proofErr w:type="spell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Долгова И.В.</w:t>
            </w:r>
          </w:p>
        </w:tc>
        <w:tc>
          <w:tcPr>
            <w:tcW w:w="126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 2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</w:t>
            </w:r>
            <w:proofErr w:type="spell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</w:t>
            </w:r>
            <w:proofErr w:type="gram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уков</w:t>
            </w:r>
            <w:proofErr w:type="spell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Никулина Ю.В.</w:t>
            </w:r>
          </w:p>
        </w:tc>
        <w:tc>
          <w:tcPr>
            <w:tcW w:w="1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2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</w:t>
            </w:r>
            <w:proofErr w:type="spell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</w:t>
            </w:r>
            <w:proofErr w:type="gram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уков</w:t>
            </w:r>
            <w:proofErr w:type="spell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Шутова М.В.</w:t>
            </w:r>
          </w:p>
        </w:tc>
      </w:tr>
      <w:tr w:rsidR="00200FB7" w:rsidRPr="00200FB7" w:rsidTr="00200FB7">
        <w:tc>
          <w:tcPr>
            <w:tcW w:w="465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Всего часов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126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0FB7" w:rsidRPr="00200FB7" w:rsidTr="00200FB7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Основное общее образование.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Обучающиеся  5 и 6, 7 и 8 классов объединены на проведение  уроков физической культуры, </w:t>
      </w:r>
      <w:proofErr w:type="gramEnd"/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8 классе рекомендовано изучение содержания образования краеведческой направленности учебного предмета «Искусство» за счёт школьного компонента в объеме 1 часа. В соответствии с информационным письмом Департамента образования Ярославской области от 28.04.2009 № 1662/01-10 «Об организации учебно-воспитательного процесса в общеобразовательных учреждениях в 2009-2010 учебном году» рекомендовано проведение в 8 классе во 2 полугодии самостоятельного краеведческого модуля «Музыкальные традиции Ярославского края» (объем – 17 часов) в рамках предмета «Музыка». Примерная программа модуля музыкально-краеведческой направленности «Музыкальные традиции Ярославского края» представлена в методическом письме «О преподавании учебного предмета «Музыка» в общеобразовательных учреждениях Ярославской области в 2009/2010 </w:t>
      </w:r>
      <w:proofErr w:type="spell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уч.г</w:t>
      </w:r>
      <w:proofErr w:type="spell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.».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В 9 классе ведется преподавание предмета «Искусство» на основе курсов «Музыка в формировании духовной культуры личности» и «Синтез искусств» по региональному учебному плану, утвержденному приказом от 12.05.2006 №01-03/318 «Об утверждении регионального учебного плана».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учебный план основного общего образования как обязательная входит предметная область «Основы духовно-нравственной культуры народов России» и реализуется через уроки по предмету «Основы духовно-нравственной культуры народов России» в 5 классе.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Часы компонента образовательного учреждения используются для выполнения программ по отдельным предметам, для дополнительных образовательных модулей по предметам, ведения элективных курсов по выбору, для дополнительных занятий по подготовке к  ОГЭ по русскому языку и математике.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Часы школьного  компонента использованы: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5 </w:t>
      </w:r>
      <w:proofErr w:type="spell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кл</w:t>
      </w:r>
      <w:proofErr w:type="spell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– 1ч. на информатику</w:t>
      </w:r>
      <w:proofErr w:type="gram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;</w:t>
      </w:r>
      <w:proofErr w:type="gramEnd"/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6 </w:t>
      </w:r>
      <w:proofErr w:type="spell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кл</w:t>
      </w:r>
      <w:proofErr w:type="spell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– 1ч. на информатику</w:t>
      </w:r>
      <w:proofErr w:type="gram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;</w:t>
      </w:r>
      <w:proofErr w:type="gramEnd"/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   - 1 ч.  на  биологию для реализации программы;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8 </w:t>
      </w:r>
      <w:proofErr w:type="spell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кл</w:t>
      </w:r>
      <w:proofErr w:type="spell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 -  0,5ч. для реализации регионального модуля </w:t>
      </w:r>
      <w:proofErr w:type="gram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</w:t>
      </w:r>
      <w:proofErr w:type="gram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ИЗО;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 0,5ч.  для реализации регионального модуля по музыке;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 1ч. на химию для выполнения программы;      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 1ч. на технологию для реализации регионального  модуля;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 1 ч. на  математику для реализации программы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 1 ч. на физику для выполнения программы  с учётом решения задач по предмету.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вариативной части учебного плана добавлены часы для проведения факультативов для развития интеллектуальных, </w:t>
      </w:r>
      <w:proofErr w:type="spell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поисково-деятельностных</w:t>
      </w:r>
      <w:proofErr w:type="spell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творческих аспектов  обучения и воспитания: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6-7 </w:t>
      </w:r>
      <w:proofErr w:type="spell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кл</w:t>
      </w:r>
      <w:proofErr w:type="spell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– «Физика для всех».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  9 классе часы компонента образовательного учреждения  использованы</w:t>
      </w:r>
      <w:proofErr w:type="gram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:</w:t>
      </w:r>
      <w:proofErr w:type="gramEnd"/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- 2 часа на предмет технология: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1 ч.- на выполнение  модуля «Черчение»;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   1ч.- на выполнение  задач  школы по социализации личности;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- 2 часа на элективные  курсы по выбору:        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«Формирование языковых компетенций. Практика</w:t>
      </w:r>
      <w:proofErr w:type="gram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.»      - </w:t>
      </w:r>
      <w:proofErr w:type="gram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0,5 ч.,                                                                        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«Дизайн среды»                                                                     - 0,5 ч.,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«Избранные вопросы математики»                                     - 0,5 ч.,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«Исследовательские задачи на стыке наук»                       - 0,5 ч.   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                  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                     УЧЕБНЫЙ ПЛАН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                       ОСНОВНОЕ ОБЩЕЕ ОБРАЗОВАНИЕ</w:t>
      </w: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ACCAFE"/>
        <w:tblCellMar>
          <w:left w:w="0" w:type="dxa"/>
          <w:right w:w="0" w:type="dxa"/>
        </w:tblCellMar>
        <w:tblLook w:val="04A0"/>
      </w:tblPr>
      <w:tblGrid>
        <w:gridCol w:w="2412"/>
        <w:gridCol w:w="2931"/>
        <w:gridCol w:w="770"/>
        <w:gridCol w:w="751"/>
        <w:gridCol w:w="808"/>
        <w:gridCol w:w="847"/>
        <w:gridCol w:w="777"/>
      </w:tblGrid>
      <w:tr w:rsidR="00200FB7" w:rsidRPr="00200FB7" w:rsidTr="00200FB7">
        <w:tc>
          <w:tcPr>
            <w:tcW w:w="268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Предметные области    </w:t>
            </w:r>
          </w:p>
        </w:tc>
        <w:tc>
          <w:tcPr>
            <w:tcW w:w="321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Учебные предметы</w:t>
            </w:r>
          </w:p>
        </w:tc>
        <w:tc>
          <w:tcPr>
            <w:tcW w:w="4845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часов в неделю</w:t>
            </w:r>
          </w:p>
        </w:tc>
      </w:tr>
      <w:tr w:rsidR="00200FB7" w:rsidRPr="00200FB7" w:rsidTr="00200FB7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VI</w:t>
            </w:r>
          </w:p>
        </w:tc>
        <w:tc>
          <w:tcPr>
            <w:tcW w:w="10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VII</w:t>
            </w:r>
          </w:p>
        </w:tc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IX</w:t>
            </w:r>
          </w:p>
        </w:tc>
      </w:tr>
      <w:tr w:rsidR="00200FB7" w:rsidRPr="00200FB7" w:rsidTr="00200FB7">
        <w:tc>
          <w:tcPr>
            <w:tcW w:w="268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Филология</w:t>
            </w:r>
          </w:p>
        </w:tc>
        <w:tc>
          <w:tcPr>
            <w:tcW w:w="32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00FB7" w:rsidRPr="00200FB7" w:rsidTr="00200FB7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200FB7" w:rsidRPr="00200FB7" w:rsidTr="00200FB7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Иностранный язык (немецкий)/(английский)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200FB7" w:rsidRPr="00200FB7" w:rsidTr="00200FB7">
        <w:tc>
          <w:tcPr>
            <w:tcW w:w="268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32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0FB7" w:rsidRPr="00200FB7" w:rsidTr="00200FB7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Математика (алгебра)</w:t>
            </w:r>
          </w:p>
        </w:tc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3,5*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200FB7" w:rsidRPr="00200FB7" w:rsidTr="00200FB7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Математика (геометрия)</w:t>
            </w:r>
          </w:p>
        </w:tc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2,5*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00FB7" w:rsidRPr="00200FB7" w:rsidTr="00200FB7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Информатика </w:t>
            </w:r>
          </w:p>
        </w:tc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1*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1*</w:t>
            </w:r>
          </w:p>
        </w:tc>
        <w:tc>
          <w:tcPr>
            <w:tcW w:w="10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0FB7" w:rsidRPr="00200FB7" w:rsidTr="00200FB7">
        <w:tc>
          <w:tcPr>
            <w:tcW w:w="2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00FB7" w:rsidRPr="00200FB7" w:rsidTr="00200FB7">
        <w:tc>
          <w:tcPr>
            <w:tcW w:w="268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Общественно-научные </w:t>
            </w: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предметы</w:t>
            </w:r>
          </w:p>
        </w:tc>
        <w:tc>
          <w:tcPr>
            <w:tcW w:w="32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История</w:t>
            </w:r>
          </w:p>
        </w:tc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00FB7" w:rsidRPr="00200FB7" w:rsidTr="00200FB7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Историческое краеведение</w:t>
            </w:r>
          </w:p>
        </w:tc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00FB7" w:rsidRPr="00200FB7" w:rsidTr="00200FB7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00FB7" w:rsidRPr="00200FB7" w:rsidTr="00200FB7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00FB7" w:rsidRPr="00200FB7" w:rsidTr="00200FB7">
        <w:tc>
          <w:tcPr>
            <w:tcW w:w="2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2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0FB7" w:rsidRPr="00200FB7" w:rsidTr="00200FB7">
        <w:tc>
          <w:tcPr>
            <w:tcW w:w="268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Естественно-научные</w:t>
            </w:r>
            <w:proofErr w:type="spellEnd"/>
            <w:proofErr w:type="gram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предметы</w:t>
            </w:r>
          </w:p>
        </w:tc>
        <w:tc>
          <w:tcPr>
            <w:tcW w:w="32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3*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00FB7" w:rsidRPr="00200FB7" w:rsidTr="00200FB7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3*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00FB7" w:rsidRPr="00200FB7" w:rsidTr="00200FB7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2*</w:t>
            </w:r>
          </w:p>
        </w:tc>
        <w:tc>
          <w:tcPr>
            <w:tcW w:w="10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00FB7" w:rsidRPr="00200FB7" w:rsidTr="00200FB7">
        <w:tc>
          <w:tcPr>
            <w:tcW w:w="268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32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1*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200FB7" w:rsidRPr="00200FB7" w:rsidTr="00200FB7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1*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200FB7" w:rsidRPr="00200FB7" w:rsidTr="00200FB7">
        <w:tc>
          <w:tcPr>
            <w:tcW w:w="2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32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2*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1*</w:t>
            </w:r>
          </w:p>
        </w:tc>
      </w:tr>
      <w:tr w:rsidR="00200FB7" w:rsidRPr="00200FB7" w:rsidTr="00200FB7">
        <w:tc>
          <w:tcPr>
            <w:tcW w:w="26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Черчение</w:t>
            </w:r>
          </w:p>
        </w:tc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 1*</w:t>
            </w:r>
          </w:p>
        </w:tc>
      </w:tr>
      <w:tr w:rsidR="00200FB7" w:rsidRPr="00200FB7" w:rsidTr="00200FB7">
        <w:tc>
          <w:tcPr>
            <w:tcW w:w="268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2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00FB7" w:rsidRPr="00200FB7" w:rsidTr="00200FB7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200FB7" w:rsidRPr="00200FB7" w:rsidTr="00200FB7">
        <w:tc>
          <w:tcPr>
            <w:tcW w:w="591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Курсы по выбору</w:t>
            </w:r>
          </w:p>
        </w:tc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0FB7" w:rsidRPr="00200FB7" w:rsidTr="00200FB7">
        <w:tc>
          <w:tcPr>
            <w:tcW w:w="591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Формирование языковых компетенций. Практика</w:t>
            </w:r>
          </w:p>
        </w:tc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200FB7" w:rsidRPr="00200FB7" w:rsidTr="00200FB7">
        <w:tc>
          <w:tcPr>
            <w:tcW w:w="591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Избранные вопросы математики</w:t>
            </w:r>
          </w:p>
        </w:tc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200FB7" w:rsidRPr="00200FB7" w:rsidTr="00200FB7">
        <w:tc>
          <w:tcPr>
            <w:tcW w:w="591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Дизайн среды</w:t>
            </w:r>
          </w:p>
        </w:tc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200FB7" w:rsidRPr="00200FB7" w:rsidTr="00200FB7">
        <w:tc>
          <w:tcPr>
            <w:tcW w:w="591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Исследовательские задачи на стыке наук</w:t>
            </w:r>
          </w:p>
        </w:tc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200FB7" w:rsidRPr="00200FB7" w:rsidTr="00200FB7">
        <w:tc>
          <w:tcPr>
            <w:tcW w:w="591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Обязательная учебная нагрузка </w:t>
            </w:r>
            <w:proofErr w:type="gram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по школе</w:t>
            </w:r>
          </w:p>
        </w:tc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200FB7" w:rsidRPr="00200FB7" w:rsidTr="00200FB7">
        <w:trPr>
          <w:trHeight w:val="525"/>
        </w:trPr>
        <w:tc>
          <w:tcPr>
            <w:tcW w:w="591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Факультативы:</w:t>
            </w:r>
          </w:p>
        </w:tc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0FB7" w:rsidRPr="00200FB7" w:rsidTr="00200FB7">
        <w:trPr>
          <w:trHeight w:val="300"/>
        </w:trPr>
        <w:tc>
          <w:tcPr>
            <w:tcW w:w="591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Физика для всех</w:t>
            </w:r>
          </w:p>
        </w:tc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0FB7" w:rsidRPr="00200FB7" w:rsidTr="00200FB7">
        <w:tc>
          <w:tcPr>
            <w:tcW w:w="591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Предельная аудиторная учебная нагрузка по школе</w:t>
            </w:r>
          </w:p>
        </w:tc>
        <w:tc>
          <w:tcPr>
            <w:tcW w:w="9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</w:tbl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Внеурочная деятельность в 5-7  классах соотносится с требованиями федерального государственного образовательного стандарта основного общего образования по следующим направлениям развития личности, обозначенным во ФГОС основного общего образования: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                                         спортивно-оздоровительное;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                                         духовно-нравственное;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                                         социальное;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                                         </w:t>
      </w:r>
      <w:proofErr w:type="spell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общеинтеллектуальное</w:t>
      </w:r>
      <w:proofErr w:type="spell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                                         общекультурное.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организации внеурочной деятельности в школе используются формы работы с </w:t>
      </w:r>
      <w:proofErr w:type="gram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обучающимися</w:t>
      </w:r>
      <w:proofErr w:type="gram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отличные от урочной системы обучения: экскурсии, соревнования, заочные путешествия, исследования, мини-проекты,  презентации, выставки творческих работ, конкурсы и олимпиады, посещение театров.   Обучающиеся занимаются   в  детской музыкальной  школе,  в муниципальном учреждении культуры  комплексно – </w:t>
      </w:r>
      <w:proofErr w:type="spell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досуговом</w:t>
      </w:r>
      <w:proofErr w:type="spell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центре </w:t>
      </w:r>
      <w:proofErr w:type="spell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Вареговского</w:t>
      </w:r>
      <w:proofErr w:type="spell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 поселения по направлениям: развитие творческих способностей, организация досуга, спортивное направление</w:t>
      </w:r>
      <w:r w:rsidRPr="00200FB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.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Направления и формы внеурочной деятельности учащихся 5- 7  классов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ACCAFE"/>
        <w:tblCellMar>
          <w:left w:w="0" w:type="dxa"/>
          <w:right w:w="0" w:type="dxa"/>
        </w:tblCellMar>
        <w:tblLook w:val="04A0"/>
      </w:tblPr>
      <w:tblGrid>
        <w:gridCol w:w="1910"/>
        <w:gridCol w:w="705"/>
        <w:gridCol w:w="770"/>
        <w:gridCol w:w="2177"/>
        <w:gridCol w:w="2318"/>
        <w:gridCol w:w="1491"/>
      </w:tblGrid>
      <w:tr w:rsidR="00200FB7" w:rsidRPr="00200FB7" w:rsidTr="00200FB7">
        <w:tc>
          <w:tcPr>
            <w:tcW w:w="24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Направления</w:t>
            </w:r>
          </w:p>
        </w:tc>
        <w:tc>
          <w:tcPr>
            <w:tcW w:w="10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12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3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курса, кружка</w:t>
            </w:r>
          </w:p>
        </w:tc>
        <w:tc>
          <w:tcPr>
            <w:tcW w:w="33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Формы деятельности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Руководитель</w:t>
            </w:r>
          </w:p>
        </w:tc>
      </w:tr>
      <w:tr w:rsidR="00200FB7" w:rsidRPr="00200FB7" w:rsidTr="00200FB7">
        <w:trPr>
          <w:trHeight w:val="465"/>
        </w:trPr>
        <w:tc>
          <w:tcPr>
            <w:tcW w:w="247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Духовно-нравственное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 класс</w:t>
            </w:r>
          </w:p>
        </w:tc>
        <w:tc>
          <w:tcPr>
            <w:tcW w:w="12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Кружок «Я и общество»</w:t>
            </w:r>
          </w:p>
        </w:tc>
        <w:tc>
          <w:tcPr>
            <w:tcW w:w="33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Исследовательская деятельность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Савина С.В., </w:t>
            </w:r>
            <w:proofErr w:type="spell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истории</w:t>
            </w:r>
          </w:p>
        </w:tc>
      </w:tr>
      <w:tr w:rsidR="00200FB7" w:rsidRPr="00200FB7" w:rsidTr="00200FB7">
        <w:trPr>
          <w:trHeight w:val="465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 класс</w:t>
            </w:r>
          </w:p>
        </w:tc>
        <w:tc>
          <w:tcPr>
            <w:tcW w:w="12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45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Реализация плана воспитательной работы класса и школы. (</w:t>
            </w:r>
            <w:proofErr w:type="spell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отв.кл</w:t>
            </w:r>
            <w:proofErr w:type="gram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уков</w:t>
            </w:r>
            <w:proofErr w:type="spell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Глущенко Е.В.)</w:t>
            </w:r>
          </w:p>
        </w:tc>
      </w:tr>
      <w:tr w:rsidR="00200FB7" w:rsidRPr="00200FB7" w:rsidTr="00200FB7">
        <w:trPr>
          <w:trHeight w:val="360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 класс</w:t>
            </w:r>
          </w:p>
        </w:tc>
        <w:tc>
          <w:tcPr>
            <w:tcW w:w="12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Кружок «Юный краевед»</w:t>
            </w:r>
          </w:p>
        </w:tc>
        <w:tc>
          <w:tcPr>
            <w:tcW w:w="33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Туристско-краеведческая деятельность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Савина С.В., </w:t>
            </w:r>
            <w:proofErr w:type="spell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</w:t>
            </w:r>
            <w:proofErr w:type="spell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истории</w:t>
            </w:r>
          </w:p>
        </w:tc>
      </w:tr>
      <w:tr w:rsidR="00200FB7" w:rsidRPr="00200FB7" w:rsidTr="00200FB7">
        <w:trPr>
          <w:trHeight w:val="360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 класс</w:t>
            </w:r>
          </w:p>
        </w:tc>
        <w:tc>
          <w:tcPr>
            <w:tcW w:w="12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45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Реализация плана воспитательной работы класса и школы. (</w:t>
            </w:r>
            <w:proofErr w:type="spell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отв.кл.руков</w:t>
            </w:r>
            <w:proofErr w:type="gram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афонова</w:t>
            </w:r>
            <w:proofErr w:type="spell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С.Ю.)</w:t>
            </w:r>
          </w:p>
        </w:tc>
      </w:tr>
      <w:tr w:rsidR="00200FB7" w:rsidRPr="00200FB7" w:rsidTr="00200FB7">
        <w:trPr>
          <w:trHeight w:val="360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 класс</w:t>
            </w:r>
          </w:p>
        </w:tc>
        <w:tc>
          <w:tcPr>
            <w:tcW w:w="12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45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Реализация плана воспитательной работы класса и школы. (</w:t>
            </w:r>
            <w:proofErr w:type="spell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отв.кл.руков</w:t>
            </w:r>
            <w:proofErr w:type="gram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авина</w:t>
            </w:r>
            <w:proofErr w:type="spell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С.В.)</w:t>
            </w:r>
          </w:p>
        </w:tc>
      </w:tr>
      <w:tr w:rsidR="00200FB7" w:rsidRPr="00200FB7" w:rsidTr="00200FB7">
        <w:tc>
          <w:tcPr>
            <w:tcW w:w="247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Физкультурно-спортивное и оздоровительное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 класс</w:t>
            </w:r>
          </w:p>
        </w:tc>
        <w:tc>
          <w:tcPr>
            <w:tcW w:w="12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«Спортивные игры»</w:t>
            </w:r>
          </w:p>
        </w:tc>
        <w:tc>
          <w:tcPr>
            <w:tcW w:w="33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Спортивные игры, конкурсы, соревнования, походы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Батов </w:t>
            </w:r>
            <w:proofErr w:type="spell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В.Н.,учитель</w:t>
            </w:r>
            <w:proofErr w:type="spell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физической культуры</w:t>
            </w:r>
          </w:p>
        </w:tc>
      </w:tr>
      <w:tr w:rsidR="00200FB7" w:rsidRPr="00200FB7" w:rsidTr="00200FB7">
        <w:trPr>
          <w:trHeight w:val="570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 класс</w:t>
            </w:r>
          </w:p>
        </w:tc>
        <w:tc>
          <w:tcPr>
            <w:tcW w:w="12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«Спортивные игры»</w:t>
            </w:r>
          </w:p>
        </w:tc>
        <w:tc>
          <w:tcPr>
            <w:tcW w:w="33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Спортивные игры, конкурсы, соревнования, походы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Батов </w:t>
            </w:r>
            <w:proofErr w:type="spell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В.Н.,учитель</w:t>
            </w:r>
            <w:proofErr w:type="spell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физической культуры</w:t>
            </w:r>
          </w:p>
        </w:tc>
      </w:tr>
      <w:tr w:rsidR="00200FB7" w:rsidRPr="00200FB7" w:rsidTr="00200FB7">
        <w:trPr>
          <w:trHeight w:val="570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 класс</w:t>
            </w:r>
          </w:p>
        </w:tc>
        <w:tc>
          <w:tcPr>
            <w:tcW w:w="12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«Спортивные игры»</w:t>
            </w:r>
          </w:p>
        </w:tc>
        <w:tc>
          <w:tcPr>
            <w:tcW w:w="33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Спортивные игры, конкурсы, соревнования, походы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Батов </w:t>
            </w:r>
            <w:proofErr w:type="spell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В.Н.,учитель</w:t>
            </w:r>
            <w:proofErr w:type="spell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физической культуры</w:t>
            </w:r>
          </w:p>
        </w:tc>
      </w:tr>
      <w:tr w:rsidR="00200FB7" w:rsidRPr="00200FB7" w:rsidTr="00200FB7">
        <w:tc>
          <w:tcPr>
            <w:tcW w:w="247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Социальное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 класс</w:t>
            </w:r>
          </w:p>
        </w:tc>
        <w:tc>
          <w:tcPr>
            <w:tcW w:w="12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ind w:left="17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  <w:p w:rsidR="00200FB7" w:rsidRPr="00200FB7" w:rsidRDefault="00200FB7" w:rsidP="00200FB7">
            <w:pPr>
              <w:spacing w:after="0" w:line="240" w:lineRule="auto"/>
              <w:ind w:left="17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ind w:left="17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ind w:left="17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ind w:left="17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ind w:left="17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Проектная деятельность</w:t>
            </w:r>
          </w:p>
          <w:p w:rsidR="00200FB7" w:rsidRPr="00200FB7" w:rsidRDefault="00200FB7" w:rsidP="00200FB7">
            <w:pPr>
              <w:spacing w:after="0" w:line="240" w:lineRule="auto"/>
              <w:ind w:left="17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ind w:left="17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ind w:left="17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ind w:left="17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Кружок «</w:t>
            </w:r>
            <w:proofErr w:type="spell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Компьтерная</w:t>
            </w:r>
            <w:proofErr w:type="spell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грамотность»</w:t>
            </w:r>
          </w:p>
        </w:tc>
        <w:tc>
          <w:tcPr>
            <w:tcW w:w="33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Социальные проекты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Экскурсии, встречи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Исследовательская деятельность, конструирование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Красавина Т.Г., </w:t>
            </w:r>
            <w:proofErr w:type="spell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</w:t>
            </w:r>
            <w:proofErr w:type="gram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иологии</w:t>
            </w:r>
            <w:proofErr w:type="spell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Виноградова Е.А., </w:t>
            </w:r>
            <w:proofErr w:type="spell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</w:t>
            </w:r>
            <w:proofErr w:type="gram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нформ</w:t>
            </w:r>
            <w:proofErr w:type="spell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00FB7" w:rsidRPr="00200FB7" w:rsidTr="00200FB7">
        <w:trPr>
          <w:trHeight w:val="465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 класс</w:t>
            </w:r>
          </w:p>
        </w:tc>
        <w:tc>
          <w:tcPr>
            <w:tcW w:w="12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ind w:left="17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  <w:p w:rsidR="00200FB7" w:rsidRPr="00200FB7" w:rsidRDefault="00200FB7" w:rsidP="00200FB7">
            <w:pPr>
              <w:spacing w:after="0" w:line="240" w:lineRule="auto"/>
              <w:ind w:left="17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ind w:left="17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ind w:left="17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ind w:left="17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ind w:left="17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Проектная деятельность</w:t>
            </w:r>
          </w:p>
          <w:p w:rsidR="00200FB7" w:rsidRPr="00200FB7" w:rsidRDefault="00200FB7" w:rsidP="00200FB7">
            <w:pPr>
              <w:spacing w:after="0" w:line="240" w:lineRule="auto"/>
              <w:ind w:left="17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ind w:left="17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ind w:left="17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ind w:left="17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Кружок «</w:t>
            </w:r>
            <w:proofErr w:type="spell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Компьтерная</w:t>
            </w:r>
            <w:proofErr w:type="spell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грамотность»</w:t>
            </w:r>
          </w:p>
        </w:tc>
        <w:tc>
          <w:tcPr>
            <w:tcW w:w="33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Социальные проекты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Экскурсии, встречи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Исследовательская деятельность, конструирование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Красавина Т.Г., </w:t>
            </w:r>
            <w:proofErr w:type="spell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</w:t>
            </w:r>
            <w:proofErr w:type="gram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иологии</w:t>
            </w:r>
            <w:proofErr w:type="spell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Виноградова Е.А., </w:t>
            </w:r>
            <w:proofErr w:type="spell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</w:t>
            </w:r>
            <w:proofErr w:type="gram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нформ</w:t>
            </w:r>
            <w:proofErr w:type="spell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00FB7" w:rsidRPr="00200FB7" w:rsidTr="00200FB7">
        <w:trPr>
          <w:trHeight w:val="465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 класс</w:t>
            </w:r>
          </w:p>
        </w:tc>
        <w:tc>
          <w:tcPr>
            <w:tcW w:w="12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ind w:left="17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ind w:left="17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Проектная деятельность</w:t>
            </w:r>
          </w:p>
          <w:p w:rsidR="00200FB7" w:rsidRPr="00200FB7" w:rsidRDefault="00200FB7" w:rsidP="00200FB7">
            <w:pPr>
              <w:spacing w:after="0" w:line="240" w:lineRule="auto"/>
              <w:ind w:left="17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Социальные проекты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Экскурсии, встречи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Исследовательская деятельность, конструирование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Красавина Т.Г., </w:t>
            </w:r>
            <w:proofErr w:type="spell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</w:t>
            </w:r>
            <w:proofErr w:type="gram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иологии</w:t>
            </w:r>
            <w:proofErr w:type="spell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0FB7" w:rsidRPr="00200FB7" w:rsidTr="00200FB7">
        <w:trPr>
          <w:trHeight w:val="465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 класс</w:t>
            </w:r>
          </w:p>
        </w:tc>
        <w:tc>
          <w:tcPr>
            <w:tcW w:w="12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ind w:left="17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45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Реализация плана воспитательной работы класса и школы. (</w:t>
            </w:r>
            <w:proofErr w:type="spell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отв.кл.руков</w:t>
            </w:r>
            <w:proofErr w:type="gram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авина</w:t>
            </w:r>
            <w:proofErr w:type="spell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С.В.)</w:t>
            </w:r>
          </w:p>
        </w:tc>
      </w:tr>
      <w:tr w:rsidR="00200FB7" w:rsidRPr="00200FB7" w:rsidTr="00200FB7">
        <w:trPr>
          <w:trHeight w:val="270"/>
        </w:trPr>
        <w:tc>
          <w:tcPr>
            <w:tcW w:w="247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Обще-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интеллектуальное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 класс</w:t>
            </w:r>
          </w:p>
        </w:tc>
        <w:tc>
          <w:tcPr>
            <w:tcW w:w="12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Конкурсы, олимпиады, игры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Учителя-предметники</w:t>
            </w:r>
          </w:p>
        </w:tc>
      </w:tr>
      <w:tr w:rsidR="00200FB7" w:rsidRPr="00200FB7" w:rsidTr="00200FB7">
        <w:trPr>
          <w:trHeight w:val="645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 класс</w:t>
            </w:r>
          </w:p>
        </w:tc>
        <w:tc>
          <w:tcPr>
            <w:tcW w:w="120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Кружок  «Основа смыслового чтения и работа с текстом»</w:t>
            </w:r>
          </w:p>
        </w:tc>
        <w:tc>
          <w:tcPr>
            <w:tcW w:w="33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Никулина Ю.В., </w:t>
            </w:r>
            <w:proofErr w:type="spell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</w:t>
            </w:r>
            <w:proofErr w:type="gram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усск.яз</w:t>
            </w:r>
            <w:proofErr w:type="spell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.,</w:t>
            </w:r>
          </w:p>
        </w:tc>
      </w:tr>
      <w:tr w:rsidR="00200FB7" w:rsidRPr="00200FB7" w:rsidTr="00200FB7">
        <w:trPr>
          <w:trHeight w:val="495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Проектная деятельность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Учителя-предметники</w:t>
            </w:r>
          </w:p>
        </w:tc>
      </w:tr>
      <w:tr w:rsidR="00200FB7" w:rsidRPr="00200FB7" w:rsidTr="00200FB7">
        <w:trPr>
          <w:trHeight w:val="600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 класс</w:t>
            </w:r>
          </w:p>
        </w:tc>
        <w:tc>
          <w:tcPr>
            <w:tcW w:w="12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Конкурсы, олимпиады, игры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Учителя-предметники</w:t>
            </w:r>
          </w:p>
        </w:tc>
      </w:tr>
      <w:tr w:rsidR="00200FB7" w:rsidRPr="00200FB7" w:rsidTr="00200FB7">
        <w:trPr>
          <w:trHeight w:val="465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 класс</w:t>
            </w:r>
          </w:p>
        </w:tc>
        <w:tc>
          <w:tcPr>
            <w:tcW w:w="120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Кружок  «Основа смыслового чтения и работа с текстом»</w:t>
            </w:r>
          </w:p>
        </w:tc>
        <w:tc>
          <w:tcPr>
            <w:tcW w:w="33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Никулина Ю.В., </w:t>
            </w:r>
            <w:proofErr w:type="spell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</w:t>
            </w:r>
            <w:proofErr w:type="gram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усск.яз</w:t>
            </w:r>
            <w:proofErr w:type="spell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00FB7" w:rsidRPr="00200FB7" w:rsidTr="00200FB7">
        <w:trPr>
          <w:trHeight w:val="210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Проектная деятельность</w:t>
            </w:r>
          </w:p>
        </w:tc>
        <w:tc>
          <w:tcPr>
            <w:tcW w:w="33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Учителя-предметники</w:t>
            </w:r>
          </w:p>
        </w:tc>
      </w:tr>
      <w:tr w:rsidR="00200FB7" w:rsidRPr="00200FB7" w:rsidTr="00200FB7">
        <w:trPr>
          <w:trHeight w:val="600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 класс</w:t>
            </w:r>
          </w:p>
        </w:tc>
        <w:tc>
          <w:tcPr>
            <w:tcW w:w="12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Решение математических задач</w:t>
            </w:r>
          </w:p>
        </w:tc>
        <w:tc>
          <w:tcPr>
            <w:tcW w:w="33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Батова</w:t>
            </w:r>
            <w:proofErr w:type="spell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Л.В., </w:t>
            </w:r>
            <w:proofErr w:type="spell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</w:t>
            </w:r>
            <w:proofErr w:type="gram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атем</w:t>
            </w:r>
            <w:proofErr w:type="spell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00FB7" w:rsidRPr="00200FB7" w:rsidTr="00200FB7">
        <w:trPr>
          <w:trHeight w:val="600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 класс</w:t>
            </w:r>
          </w:p>
        </w:tc>
        <w:tc>
          <w:tcPr>
            <w:tcW w:w="12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Проектная деятельность</w:t>
            </w:r>
          </w:p>
        </w:tc>
        <w:tc>
          <w:tcPr>
            <w:tcW w:w="33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Виноградова Е.А., </w:t>
            </w:r>
            <w:proofErr w:type="spell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</w:t>
            </w:r>
            <w:proofErr w:type="gram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нформ</w:t>
            </w:r>
            <w:proofErr w:type="spell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200FB7" w:rsidRPr="00200FB7" w:rsidTr="00200FB7">
        <w:tc>
          <w:tcPr>
            <w:tcW w:w="247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Общекультурное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 класс</w:t>
            </w:r>
          </w:p>
        </w:tc>
        <w:tc>
          <w:tcPr>
            <w:tcW w:w="12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Реализация плана воспитательной работы класса и школы и плана организации летнего отдыха</w:t>
            </w:r>
          </w:p>
        </w:tc>
        <w:tc>
          <w:tcPr>
            <w:tcW w:w="33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Экскурсии,   исследовательская и проектная деятельность.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Учителя-предметники, </w:t>
            </w:r>
            <w:proofErr w:type="spell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руководители</w:t>
            </w:r>
          </w:p>
        </w:tc>
      </w:tr>
      <w:tr w:rsidR="00200FB7" w:rsidRPr="00200FB7" w:rsidTr="00200FB7">
        <w:trPr>
          <w:trHeight w:val="285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 класс</w:t>
            </w:r>
          </w:p>
        </w:tc>
        <w:tc>
          <w:tcPr>
            <w:tcW w:w="12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Реализация плана воспитательной работы </w:t>
            </w: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класса и школы и плана организации летнего отдыха</w:t>
            </w:r>
          </w:p>
        </w:tc>
        <w:tc>
          <w:tcPr>
            <w:tcW w:w="33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Экскурсии,  исследовательская и </w:t>
            </w: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проектная деятельность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Учителя-предметники </w:t>
            </w:r>
            <w:proofErr w:type="spell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руководители</w:t>
            </w:r>
          </w:p>
        </w:tc>
      </w:tr>
      <w:tr w:rsidR="00200FB7" w:rsidRPr="00200FB7" w:rsidTr="00200FB7">
        <w:trPr>
          <w:trHeight w:val="285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 класс</w:t>
            </w:r>
          </w:p>
        </w:tc>
        <w:tc>
          <w:tcPr>
            <w:tcW w:w="12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Реализация плана воспитательной работы класса и школы и плана организации летнего отдыха </w:t>
            </w:r>
            <w:proofErr w:type="gram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</w:p>
        </w:tc>
        <w:tc>
          <w:tcPr>
            <w:tcW w:w="33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Виртуальные экскурсии,  экскурсии,  исследовательская и проектная деятельность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Учителя-предметники </w:t>
            </w:r>
            <w:proofErr w:type="spell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руководители</w:t>
            </w:r>
          </w:p>
        </w:tc>
      </w:tr>
      <w:tr w:rsidR="00200FB7" w:rsidRPr="00200FB7" w:rsidTr="00200FB7">
        <w:tc>
          <w:tcPr>
            <w:tcW w:w="247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Итого:</w:t>
            </w:r>
          </w:p>
        </w:tc>
        <w:tc>
          <w:tcPr>
            <w:tcW w:w="10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 класс</w:t>
            </w:r>
          </w:p>
        </w:tc>
        <w:tc>
          <w:tcPr>
            <w:tcW w:w="12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45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10часов</w:t>
            </w:r>
          </w:p>
        </w:tc>
      </w:tr>
      <w:tr w:rsidR="00200FB7" w:rsidRPr="00200FB7" w:rsidTr="00200FB7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 класс</w:t>
            </w:r>
          </w:p>
        </w:tc>
        <w:tc>
          <w:tcPr>
            <w:tcW w:w="12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45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10 часов</w:t>
            </w:r>
          </w:p>
        </w:tc>
      </w:tr>
      <w:tr w:rsidR="00200FB7" w:rsidRPr="00200FB7" w:rsidTr="00200FB7"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 класс</w:t>
            </w:r>
          </w:p>
        </w:tc>
        <w:tc>
          <w:tcPr>
            <w:tcW w:w="12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45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10 часов</w:t>
            </w:r>
          </w:p>
        </w:tc>
      </w:tr>
    </w:tbl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             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200FB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Среднее общее образование.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Уроки по предметам «Физическая культура», «Технология»  из-за малочисленности  обучающихся  и  для эффективной  реализации  учебных задач объединены в 10 и 11 классах.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В 10 и11классах из компонента образовательного  учреждения добавлены часы для реализации  учебных программ,  подготовку учащихся к ЕГЭ.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В 10 классе часы добавлены </w:t>
      </w:r>
      <w:proofErr w:type="gram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</w:t>
      </w:r>
      <w:proofErr w:type="gram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      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 – 1ч. на математику (алгебра  и начала математического анализа),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 – 1ч. на русский язык  для выполнения программы с учётом подготовки к ЕГЭ,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 – 1ч. на химию из числа часов, отводимых на элективные учебные предметы.        В 11классе из объёма часов школьного компонента в целях реализации программ  и подготовку  обучающихся к ЕГЭ добавлены часы: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 1ч. на алгебру и начала математического анализа,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 1ч. на русский язык,           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        1ч.  на химию </w:t>
      </w:r>
      <w:proofErr w:type="gram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добавлен</w:t>
      </w:r>
      <w:proofErr w:type="gram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из часов, отводимых на элективные учебные предметы.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Обучающиеся 10-11 классов  объединены для проведения элективных учебных предметов, которые развивают содержание базовых учебных предметов, помогают готовить обучающихся к сдаче экзаменов: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1ч. – «Биология в вопросах и ответах»,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1ч. – «Вопросы по психологии»;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1ч. –  «Решение физических задач»,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1ч. – «Информационные технологии в бизнесе»(10кл.), «Новые информационные технологии» (11кл.)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ч. – «Избранные вопросы математики».                                       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                    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                                                           Учебный план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                                               среднее  общее образование                    </w:t>
      </w: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ACCAFE"/>
        <w:tblCellMar>
          <w:left w:w="0" w:type="dxa"/>
          <w:right w:w="0" w:type="dxa"/>
        </w:tblCellMar>
        <w:tblLook w:val="04A0"/>
      </w:tblPr>
      <w:tblGrid>
        <w:gridCol w:w="6981"/>
        <w:gridCol w:w="1110"/>
        <w:gridCol w:w="1205"/>
      </w:tblGrid>
      <w:tr w:rsidR="00200FB7" w:rsidRPr="00200FB7" w:rsidTr="00200FB7">
        <w:trPr>
          <w:trHeight w:val="300"/>
        </w:trPr>
        <w:tc>
          <w:tcPr>
            <w:tcW w:w="7230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Учебные предметы</w:t>
            </w:r>
          </w:p>
        </w:tc>
        <w:tc>
          <w:tcPr>
            <w:tcW w:w="237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Кол- </w:t>
            </w:r>
            <w:proofErr w:type="gram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</w:t>
            </w:r>
            <w:proofErr w:type="gram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часов</w:t>
            </w:r>
          </w:p>
        </w:tc>
      </w:tr>
      <w:tr w:rsidR="00200FB7" w:rsidRPr="00200FB7" w:rsidTr="00200FB7">
        <w:trPr>
          <w:trHeight w:val="195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 класс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11класс</w:t>
            </w:r>
          </w:p>
        </w:tc>
      </w:tr>
      <w:tr w:rsidR="00200FB7" w:rsidRPr="00200FB7" w:rsidTr="00200FB7">
        <w:trPr>
          <w:trHeight w:val="510"/>
        </w:trPr>
        <w:tc>
          <w:tcPr>
            <w:tcW w:w="7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Русский язык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2*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2*</w:t>
            </w:r>
          </w:p>
        </w:tc>
      </w:tr>
      <w:tr w:rsidR="00200FB7" w:rsidRPr="00200FB7" w:rsidTr="00200FB7">
        <w:tc>
          <w:tcPr>
            <w:tcW w:w="7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200FB7" w:rsidRPr="00200FB7" w:rsidTr="00200FB7">
        <w:tc>
          <w:tcPr>
            <w:tcW w:w="7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Иностранный язык (немецкий)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200FB7" w:rsidRPr="00200FB7" w:rsidTr="00200FB7">
        <w:tc>
          <w:tcPr>
            <w:tcW w:w="7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Математика (алгебра и начала математического анализа)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3*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3*</w:t>
            </w:r>
          </w:p>
        </w:tc>
      </w:tr>
      <w:tr w:rsidR="00200FB7" w:rsidRPr="00200FB7" w:rsidTr="00200FB7">
        <w:tc>
          <w:tcPr>
            <w:tcW w:w="7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Математика (геометрия)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00FB7" w:rsidRPr="00200FB7" w:rsidTr="00200FB7">
        <w:tc>
          <w:tcPr>
            <w:tcW w:w="7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00FB7" w:rsidRPr="00200FB7" w:rsidTr="00200FB7">
        <w:trPr>
          <w:trHeight w:val="465"/>
        </w:trPr>
        <w:tc>
          <w:tcPr>
            <w:tcW w:w="7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История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00FB7" w:rsidRPr="00200FB7" w:rsidTr="00200FB7">
        <w:tc>
          <w:tcPr>
            <w:tcW w:w="7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200FB7" w:rsidRPr="00200FB7" w:rsidTr="00200FB7">
        <w:tc>
          <w:tcPr>
            <w:tcW w:w="7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0FB7" w:rsidRPr="00200FB7" w:rsidTr="00200FB7">
        <w:tc>
          <w:tcPr>
            <w:tcW w:w="7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00FB7" w:rsidRPr="00200FB7" w:rsidTr="00200FB7">
        <w:trPr>
          <w:trHeight w:val="390"/>
        </w:trPr>
        <w:tc>
          <w:tcPr>
            <w:tcW w:w="7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00FB7" w:rsidRPr="00200FB7" w:rsidTr="00200FB7">
        <w:tc>
          <w:tcPr>
            <w:tcW w:w="7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2*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2*</w:t>
            </w:r>
          </w:p>
        </w:tc>
      </w:tr>
      <w:tr w:rsidR="00200FB7" w:rsidRPr="00200FB7" w:rsidTr="00200FB7">
        <w:tc>
          <w:tcPr>
            <w:tcW w:w="7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00FB7" w:rsidRPr="00200FB7" w:rsidTr="00200FB7">
        <w:trPr>
          <w:trHeight w:val="495"/>
        </w:trPr>
        <w:tc>
          <w:tcPr>
            <w:tcW w:w="7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Мировая художественная культура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00FB7" w:rsidRPr="00200FB7" w:rsidTr="00200FB7">
        <w:trPr>
          <w:trHeight w:val="450"/>
        </w:trPr>
        <w:tc>
          <w:tcPr>
            <w:tcW w:w="7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00FB7" w:rsidRPr="00200FB7" w:rsidTr="00200FB7">
        <w:trPr>
          <w:trHeight w:val="390"/>
        </w:trPr>
        <w:tc>
          <w:tcPr>
            <w:tcW w:w="7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200FB7" w:rsidRPr="00200FB7" w:rsidTr="00200FB7">
        <w:tc>
          <w:tcPr>
            <w:tcW w:w="7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00FB7" w:rsidRPr="00200FB7" w:rsidTr="00200FB7">
        <w:tc>
          <w:tcPr>
            <w:tcW w:w="7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0FB7" w:rsidRPr="00200FB7" w:rsidTr="00200FB7">
        <w:tc>
          <w:tcPr>
            <w:tcW w:w="7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ЭЛЕКТИВНЫЕ УЧЕБНЫЕ ПРЕДМЕТЫ: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Решение физических задач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00FB7" w:rsidRPr="00200FB7" w:rsidTr="00200FB7">
        <w:tc>
          <w:tcPr>
            <w:tcW w:w="7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Информационные технологии в бизнесе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00FB7" w:rsidRPr="00200FB7" w:rsidTr="00200FB7">
        <w:tc>
          <w:tcPr>
            <w:tcW w:w="7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Вопросы по психологии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00FB7" w:rsidRPr="00200FB7" w:rsidTr="00200FB7">
        <w:tc>
          <w:tcPr>
            <w:tcW w:w="7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Биология в вопросах и ответах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00FB7" w:rsidRPr="00200FB7" w:rsidTr="00200FB7">
        <w:tc>
          <w:tcPr>
            <w:tcW w:w="7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Избранные вопросы математики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00FB7" w:rsidRPr="00200FB7" w:rsidTr="00200FB7">
        <w:tc>
          <w:tcPr>
            <w:tcW w:w="7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Обязательная учебная нагрузка </w:t>
            </w:r>
            <w:proofErr w:type="gram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по школе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34,5</w:t>
            </w:r>
          </w:p>
        </w:tc>
      </w:tr>
      <w:tr w:rsidR="00200FB7" w:rsidRPr="00200FB7" w:rsidTr="00200FB7">
        <w:trPr>
          <w:trHeight w:val="255"/>
        </w:trPr>
        <w:tc>
          <w:tcPr>
            <w:tcW w:w="7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Предельная аудиторная учебная нагрузка по школе</w:t>
            </w:r>
          </w:p>
        </w:tc>
        <w:tc>
          <w:tcPr>
            <w:tcW w:w="11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34,5</w:t>
            </w:r>
          </w:p>
        </w:tc>
      </w:tr>
      <w:tr w:rsidR="00200FB7" w:rsidRPr="00200FB7" w:rsidTr="00200FB7">
        <w:tc>
          <w:tcPr>
            <w:tcW w:w="723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            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Утверждаю: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Директор школы    ________     /Макарова Л.В./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«</w:t>
      </w:r>
      <w:r w:rsidRPr="00200FB7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01»</w:t>
      </w:r>
      <w:proofErr w:type="spellStart"/>
      <w:r w:rsidRPr="00200FB7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__сентября</w:t>
      </w:r>
      <w:proofErr w:type="spellEnd"/>
      <w:r w:rsidRPr="00200FB7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 xml:space="preserve"> ___</w:t>
      </w: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2016 г.       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Пояснительная записка к учебному плану МОУ </w:t>
      </w:r>
      <w:proofErr w:type="spellStart"/>
      <w:r w:rsidRPr="00200FB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Вареговской</w:t>
      </w:r>
      <w:proofErr w:type="spellEnd"/>
      <w:r w:rsidRPr="00200FB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</w:t>
      </w:r>
      <w:proofErr w:type="spellStart"/>
      <w:r w:rsidRPr="00200FB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сош</w:t>
      </w:r>
      <w:proofErr w:type="spellEnd"/>
      <w:r w:rsidRPr="00200FB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для </w:t>
      </w:r>
      <w:proofErr w:type="gramStart"/>
      <w:r w:rsidRPr="00200FB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обучающихся</w:t>
      </w:r>
      <w:proofErr w:type="gramEnd"/>
      <w:r w:rsidRPr="00200FB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              2016-2017 учебный год.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Учебный план составлен на основе: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• Федерального Закона РФ «Об образовании в Российской Федерации»;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Письмо МО от 14.11.88, №17-253-6 «Об индивидуальном обучении больных детей на дому»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Приказа Минобразования от 10.04.2002г. № 29/2065-п «Об утверждении учебных планов специальных (коррекционных) образовательных учреждений для обучающихся, воспитанников с ограниченными возможностями здоровья»;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• Инструктивного письма Минобразования РФ от 26. 12. 2000 г. N 3 "О дополнении инструктивного письма Минобразования России от 04.09.1997 N48".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Учебный план для обучающегося на дому по программе VIII вида Захарова </w:t>
      </w:r>
      <w:proofErr w:type="spell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Асафа</w:t>
      </w:r>
      <w:proofErr w:type="spell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ученика 5 класса, составляет 10 часов в неделю.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Учащиеся 5-9 классов обучаются по программам специальных (коррекционных) образовательных учреждений VIII вида под редакцией В. В. Воронковой (Программы специальных (коррекционных) общеобразовательных учреждений VIII вида. 5-9 </w:t>
      </w:r>
      <w:proofErr w:type="spell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кл</w:t>
      </w:r>
      <w:proofErr w:type="spell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proofErr w:type="gram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– </w:t>
      </w:r>
      <w:proofErr w:type="gram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М.: ВЛАДОС, 2011).</w:t>
      </w:r>
      <w:proofErr w:type="gramEnd"/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Основными целями надомного обучения являются: обеспечение достижения больными детьми образовательного стандарта, обеспечение их оптимальной социальной интеграции, сохранение и укрепление здоровья больных детей, адаптация обучающихся к жизни в обществе.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Содержание образования направлено на решение следующих задач: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- формирование и развитие коммуникативных умений;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развитие устной речи и её понимание;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формирование доступных представлений об окружающем мире и ориентации в среде;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-обучение доступным знаниям по общеобразовательным предметам, имеющим практическую направленность и соответствующим психофизическим возможностям учащихся;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-развитие предметно-практических навыков, бытовой и трудовой деятельности;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-формирование представлений о себе;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формирование навыков самообслуживания и жизнеобеспечения.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Особое внимание уделяется развитию связной устной и письменной речи, формированию приемов мыслительной деятельности, приемов управления учебной деятельностью, коммуникативных умений.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УЧЕБНЫЙ ПЛАН для организации индивидуальных занятий на дому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по специальным (коррекционным) программам VIII вида на 2016-2017 учебный год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     обучающегося 5 класса</w:t>
      </w:r>
      <w:r w:rsidRPr="00200FB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 Захарова </w:t>
      </w:r>
      <w:proofErr w:type="spellStart"/>
      <w:r w:rsidRPr="00200FB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Асафа</w:t>
      </w:r>
      <w:proofErr w:type="spellEnd"/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ACCAFE"/>
        <w:tblCellMar>
          <w:left w:w="0" w:type="dxa"/>
          <w:right w:w="0" w:type="dxa"/>
        </w:tblCellMar>
        <w:tblLook w:val="04A0"/>
      </w:tblPr>
      <w:tblGrid>
        <w:gridCol w:w="2115"/>
        <w:gridCol w:w="2235"/>
        <w:gridCol w:w="615"/>
      </w:tblGrid>
      <w:tr w:rsidR="00200FB7" w:rsidRPr="00200FB7" w:rsidTr="00200FB7">
        <w:trPr>
          <w:trHeight w:val="1110"/>
        </w:trPr>
        <w:tc>
          <w:tcPr>
            <w:tcW w:w="21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Образовательная область</w:t>
            </w: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Образовательные компоненты (учебные предметы)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5кл</w:t>
            </w:r>
          </w:p>
        </w:tc>
      </w:tr>
      <w:tr w:rsidR="00200FB7" w:rsidRPr="00200FB7" w:rsidTr="00200FB7">
        <w:trPr>
          <w:trHeight w:val="450"/>
        </w:trPr>
        <w:tc>
          <w:tcPr>
            <w:tcW w:w="21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00FB7" w:rsidRPr="00200FB7" w:rsidTr="00200FB7">
        <w:trPr>
          <w:trHeight w:val="450"/>
        </w:trPr>
        <w:tc>
          <w:tcPr>
            <w:tcW w:w="211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Язык и речь</w:t>
            </w: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Чтение и развитие речи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2</w:t>
            </w:r>
          </w:p>
        </w:tc>
      </w:tr>
      <w:tr w:rsidR="00200FB7" w:rsidRPr="00200FB7" w:rsidTr="00200FB7">
        <w:trPr>
          <w:trHeight w:val="480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Русский язык и развитие речи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2</w:t>
            </w:r>
          </w:p>
        </w:tc>
      </w:tr>
      <w:tr w:rsidR="00200FB7" w:rsidRPr="00200FB7" w:rsidTr="00200FB7">
        <w:trPr>
          <w:trHeight w:val="450"/>
        </w:trPr>
        <w:tc>
          <w:tcPr>
            <w:tcW w:w="21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Математика</w:t>
            </w: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2</w:t>
            </w:r>
          </w:p>
        </w:tc>
      </w:tr>
      <w:tr w:rsidR="00200FB7" w:rsidRPr="00200FB7" w:rsidTr="00200FB7">
        <w:trPr>
          <w:trHeight w:val="450"/>
        </w:trPr>
        <w:tc>
          <w:tcPr>
            <w:tcW w:w="21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Природа</w:t>
            </w: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Природоведение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2</w:t>
            </w:r>
          </w:p>
        </w:tc>
      </w:tr>
      <w:tr w:rsidR="00200FB7" w:rsidRPr="00200FB7" w:rsidTr="00200FB7">
        <w:trPr>
          <w:trHeight w:val="450"/>
        </w:trPr>
        <w:tc>
          <w:tcPr>
            <w:tcW w:w="2115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0,5</w:t>
            </w:r>
          </w:p>
        </w:tc>
      </w:tr>
      <w:tr w:rsidR="00200FB7" w:rsidRPr="00200FB7" w:rsidTr="00200FB7">
        <w:trPr>
          <w:trHeight w:val="960"/>
        </w:trPr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0,5</w:t>
            </w:r>
          </w:p>
        </w:tc>
      </w:tr>
      <w:tr w:rsidR="00200FB7" w:rsidRPr="00200FB7" w:rsidTr="00200FB7">
        <w:trPr>
          <w:trHeight w:val="450"/>
        </w:trPr>
        <w:tc>
          <w:tcPr>
            <w:tcW w:w="21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0,5</w:t>
            </w:r>
          </w:p>
        </w:tc>
      </w:tr>
      <w:tr w:rsidR="00200FB7" w:rsidRPr="00200FB7" w:rsidTr="00200FB7">
        <w:trPr>
          <w:trHeight w:val="2295"/>
        </w:trPr>
        <w:tc>
          <w:tcPr>
            <w:tcW w:w="21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Социально-бытовое ориентирование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0,5</w:t>
            </w:r>
          </w:p>
        </w:tc>
      </w:tr>
      <w:tr w:rsidR="00200FB7" w:rsidRPr="00200FB7" w:rsidTr="00200FB7">
        <w:trPr>
          <w:trHeight w:val="480"/>
        </w:trPr>
        <w:tc>
          <w:tcPr>
            <w:tcW w:w="21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</w:tr>
    </w:tbl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УМК</w:t>
      </w: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ACCAFE"/>
        <w:tblCellMar>
          <w:left w:w="0" w:type="dxa"/>
          <w:right w:w="0" w:type="dxa"/>
        </w:tblCellMar>
        <w:tblLook w:val="04A0"/>
      </w:tblPr>
      <w:tblGrid>
        <w:gridCol w:w="4624"/>
        <w:gridCol w:w="4672"/>
      </w:tblGrid>
      <w:tr w:rsidR="00200FB7" w:rsidRPr="00200FB7" w:rsidTr="00200FB7">
        <w:tc>
          <w:tcPr>
            <w:tcW w:w="52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Чтение и развитие речи</w:t>
            </w:r>
          </w:p>
        </w:tc>
        <w:tc>
          <w:tcPr>
            <w:tcW w:w="52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З.Ф.Малышева «Чтение» 5класс Учебник для специальных коррекционных учреждений VIII вида М.Просвещение, 2006г.</w:t>
            </w:r>
          </w:p>
        </w:tc>
      </w:tr>
      <w:tr w:rsidR="00200FB7" w:rsidRPr="00200FB7" w:rsidTr="00200FB7">
        <w:tc>
          <w:tcPr>
            <w:tcW w:w="52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2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В.В.Воронкова Русский язык. М.-Просвещение,2005</w:t>
            </w:r>
          </w:p>
        </w:tc>
      </w:tr>
      <w:tr w:rsidR="00200FB7" w:rsidRPr="00200FB7" w:rsidTr="00200FB7">
        <w:tc>
          <w:tcPr>
            <w:tcW w:w="52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2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а М.Н.Перова, Г.М.Капустина, под редакцией Воронковой В.В, «Математика 5 класс» </w:t>
            </w:r>
            <w:proofErr w:type="spell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М.-Просвещение</w:t>
            </w:r>
            <w:proofErr w:type="spell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2006</w:t>
            </w:r>
          </w:p>
        </w:tc>
      </w:tr>
      <w:tr w:rsidR="00200FB7" w:rsidRPr="00200FB7" w:rsidTr="00200FB7">
        <w:tc>
          <w:tcPr>
            <w:tcW w:w="52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Природоведение</w:t>
            </w:r>
          </w:p>
        </w:tc>
        <w:tc>
          <w:tcPr>
            <w:tcW w:w="52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О.А.Хлебосолова</w:t>
            </w:r>
            <w:proofErr w:type="spell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Природоведение</w:t>
            </w:r>
            <w:proofErr w:type="gram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.-Владос,2006</w:t>
            </w:r>
          </w:p>
        </w:tc>
      </w:tr>
      <w:tr w:rsidR="00200FB7" w:rsidRPr="00200FB7" w:rsidTr="00200FB7">
        <w:tc>
          <w:tcPr>
            <w:tcW w:w="52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200FB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Расписание уроков индивидуального  обучения на дому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8955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ACCAFE"/>
        <w:tblCellMar>
          <w:left w:w="0" w:type="dxa"/>
          <w:right w:w="0" w:type="dxa"/>
        </w:tblCellMar>
        <w:tblLook w:val="04A0"/>
      </w:tblPr>
      <w:tblGrid>
        <w:gridCol w:w="793"/>
        <w:gridCol w:w="3684"/>
        <w:gridCol w:w="4478"/>
      </w:tblGrid>
      <w:tr w:rsidR="00200FB7" w:rsidRPr="00200FB7" w:rsidTr="00200FB7">
        <w:trPr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№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Понедельник</w:t>
            </w:r>
          </w:p>
        </w:tc>
        <w:tc>
          <w:tcPr>
            <w:tcW w:w="44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Среда</w:t>
            </w:r>
          </w:p>
        </w:tc>
      </w:tr>
      <w:tr w:rsidR="00200FB7" w:rsidRPr="00200FB7" w:rsidTr="00200FB7">
        <w:trPr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чтение</w:t>
            </w:r>
          </w:p>
        </w:tc>
        <w:tc>
          <w:tcPr>
            <w:tcW w:w="44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200FB7" w:rsidRPr="00200FB7" w:rsidTr="00200FB7">
        <w:trPr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письмо и развитие речи</w:t>
            </w:r>
          </w:p>
        </w:tc>
        <w:tc>
          <w:tcPr>
            <w:tcW w:w="44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письмо и развитие речи</w:t>
            </w:r>
          </w:p>
        </w:tc>
      </w:tr>
      <w:tr w:rsidR="00200FB7" w:rsidRPr="00200FB7" w:rsidTr="00200FB7">
        <w:trPr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4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чтение</w:t>
            </w:r>
          </w:p>
        </w:tc>
      </w:tr>
      <w:tr w:rsidR="00200FB7" w:rsidRPr="00200FB7" w:rsidTr="00200FB7">
        <w:trPr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природоведение</w:t>
            </w:r>
          </w:p>
        </w:tc>
        <w:tc>
          <w:tcPr>
            <w:tcW w:w="44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природоведение</w:t>
            </w:r>
          </w:p>
        </w:tc>
      </w:tr>
      <w:tr w:rsidR="00200FB7" w:rsidRPr="00200FB7" w:rsidTr="00200FB7">
        <w:trPr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ИЗО/</w:t>
            </w:r>
            <w:proofErr w:type="spell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трудов</w:t>
            </w:r>
            <w:proofErr w:type="gramStart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буч</w:t>
            </w:r>
            <w:proofErr w:type="spellEnd"/>
          </w:p>
        </w:tc>
        <w:tc>
          <w:tcPr>
            <w:tcW w:w="44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музыка/физкультура</w:t>
            </w:r>
          </w:p>
        </w:tc>
      </w:tr>
      <w:tr w:rsidR="00200FB7" w:rsidRPr="00200FB7" w:rsidTr="00200FB7">
        <w:trPr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00FB7" w:rsidRPr="00200FB7" w:rsidRDefault="00200FB7" w:rsidP="00200FB7">
      <w:pPr>
        <w:shd w:val="clear" w:color="auto" w:fill="ACCAFE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 расписанием уроков </w:t>
      </w:r>
      <w:proofErr w:type="spellStart"/>
      <w:proofErr w:type="gram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ознакомлена</w:t>
      </w:r>
      <w:proofErr w:type="gram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:__________</w:t>
      </w:r>
      <w:proofErr w:type="spell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</w:t>
      </w:r>
      <w:r w:rsidRPr="00200FB7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      /Захарова М.В. /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 (ФИО родителя</w:t>
      </w:r>
      <w:proofErr w:type="gram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)</w:t>
      </w:r>
      <w:proofErr w:type="gramEnd"/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 ____________         </w:t>
      </w:r>
      <w:r w:rsidRPr="00200FB7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     /Малахова И.А. /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 (ФИО классного руководителя)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Утверждаю: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Директор школы    ________     /Макарова Л.В./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«</w:t>
      </w:r>
      <w:r w:rsidRPr="00200FB7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01»__сентября__________</w:t>
      </w: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2016 г.        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Пояснительная записка к учебному плану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индивидуального обучения на дому Потапова Никиты, обучающегося 2 класса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       В составлении учебного плана руководствовались:</w:t>
      </w:r>
    </w:p>
    <w:p w:rsidR="00200FB7" w:rsidRPr="00200FB7" w:rsidRDefault="00200FB7" w:rsidP="00200FB7">
      <w:pPr>
        <w:numPr>
          <w:ilvl w:val="0"/>
          <w:numId w:val="1"/>
        </w:numPr>
        <w:shd w:val="clear" w:color="auto" w:fill="ACCAFE"/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Федеральным  законом  от  29.12.2012г. №273-ФЗ  «Об  образовании  в  Российской Федерации».</w:t>
      </w:r>
    </w:p>
    <w:p w:rsidR="00200FB7" w:rsidRPr="00200FB7" w:rsidRDefault="00200FB7" w:rsidP="00200FB7">
      <w:pPr>
        <w:numPr>
          <w:ilvl w:val="0"/>
          <w:numId w:val="1"/>
        </w:numPr>
        <w:shd w:val="clear" w:color="auto" w:fill="ACCAFE"/>
        <w:spacing w:after="0" w:line="240" w:lineRule="auto"/>
        <w:ind w:left="45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Типовым  положением  об  общеобразовательном  учреждении,  утвержденного постановлением Правительства Российской Федерации от 19 марта 2001 года №196.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left="78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·         Письмом Министерства Здравоохранения РСФСР от 28 июля 1980 года №17-13-186 «О перечне заболеваний, по поводу которых дети нуждаются в индивидуальных занятиях на дому и освобождаются от посещения массовой школы».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left="78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·         Уставом ОУ.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left="78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·         </w:t>
      </w:r>
      <w:proofErr w:type="spell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СанПиН</w:t>
      </w:r>
      <w:proofErr w:type="spell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2.4.2.2821-10  «Санитарно-эпидемиологические  требования  к  условиям  и организации  обучения  в  общеобразовательных  учреждениях»   (Постановление  Главного государственного  санитарного врача  Российской  Федерации от  29  декабря  2010г.  №189, зарегистрировано в Минюсте РФ 03 марта 2011 года, 319993).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left="78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·         ПОСТАНОВЛЕНИЕМ ПРАВИТЕЛЬСТВА  ЯРОСЛАВСКОЙ ОБЛАСТИ от 22.01.2014 № 30-п «О Методических рекомендациях по расчету нормативов бюджетного финансирования на реализацию общеобразовательных программ в общеобразовательных организациях»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Индивидуальный учебный план направлен на решение следующих образовательных задач: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-на обеспечение базового образования; </w:t>
      </w:r>
      <w:proofErr w:type="gram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</w:t>
      </w:r>
      <w:proofErr w:type="gram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реализацию системы развивающего обучения.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Расчётная учебная нагрузка обучающихся индивидуально на дому составляет:    8 часов в неделю для обучающихся 1 – 4 классов.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Продолжительность урока до 40 минут.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200FB7">
        <w:rPr>
          <w:rFonts w:ascii="Tahoma" w:eastAsia="Times New Roman" w:hAnsi="Tahoma" w:cs="Tahoma"/>
          <w:b/>
          <w:bCs/>
          <w:color w:val="000000"/>
          <w:sz w:val="18"/>
          <w:u w:val="single"/>
          <w:lang w:eastAsia="ru-RU"/>
        </w:rPr>
        <w:t>Учебный план индивидуального обучения на дому 2 класс</w:t>
      </w:r>
    </w:p>
    <w:tbl>
      <w:tblPr>
        <w:tblpPr w:leftFromText="120" w:rightFromText="120" w:topFromText="75" w:bottomFromText="150" w:vertAnchor="text"/>
        <w:tblW w:w="0" w:type="auto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ACCAFE"/>
        <w:tblCellMar>
          <w:left w:w="0" w:type="dxa"/>
          <w:right w:w="0" w:type="dxa"/>
        </w:tblCellMar>
        <w:tblLook w:val="04A0"/>
      </w:tblPr>
      <w:tblGrid>
        <w:gridCol w:w="3480"/>
        <w:gridCol w:w="2700"/>
      </w:tblGrid>
      <w:tr w:rsidR="00200FB7" w:rsidRPr="00200FB7" w:rsidTr="00200FB7">
        <w:trPr>
          <w:trHeight w:val="315"/>
        </w:trPr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Учебный предмет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Количество часов</w:t>
            </w:r>
          </w:p>
        </w:tc>
      </w:tr>
      <w:tr w:rsidR="00200FB7" w:rsidRPr="00200FB7" w:rsidTr="00200FB7">
        <w:trPr>
          <w:trHeight w:val="1575"/>
        </w:trPr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br/>
              <w:t>Литературное чтение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Русский язык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00FB7" w:rsidRPr="00200FB7" w:rsidTr="00200FB7">
        <w:trPr>
          <w:trHeight w:val="810"/>
        </w:trPr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200FB7" w:rsidRPr="00200FB7" w:rsidTr="00200FB7">
        <w:trPr>
          <w:trHeight w:val="810"/>
        </w:trPr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200FB7" w:rsidRPr="00200FB7" w:rsidTr="00200FB7">
        <w:trPr>
          <w:trHeight w:val="810"/>
        </w:trPr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200FB7" w:rsidRPr="00200FB7" w:rsidTr="00200FB7">
        <w:trPr>
          <w:trHeight w:val="810"/>
        </w:trPr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200FB7" w:rsidRPr="00200FB7" w:rsidTr="00200FB7">
        <w:trPr>
          <w:trHeight w:val="810"/>
        </w:trPr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200FB7" w:rsidRPr="00200FB7" w:rsidTr="00200FB7">
        <w:trPr>
          <w:trHeight w:val="810"/>
        </w:trPr>
        <w:tc>
          <w:tcPr>
            <w:tcW w:w="34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Нагрузка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 часов</w:t>
            </w:r>
          </w:p>
        </w:tc>
      </w:tr>
    </w:tbl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</w:t>
      </w: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          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                   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200FB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Расписание уроков индивидуального  обучения на дому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                                 ученика 1 класса  Потапова Никиты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5325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ACCAFE"/>
        <w:tblCellMar>
          <w:left w:w="0" w:type="dxa"/>
          <w:right w:w="0" w:type="dxa"/>
        </w:tblCellMar>
        <w:tblLook w:val="04A0"/>
      </w:tblPr>
      <w:tblGrid>
        <w:gridCol w:w="539"/>
        <w:gridCol w:w="2408"/>
        <w:gridCol w:w="2378"/>
      </w:tblGrid>
      <w:tr w:rsidR="00200FB7" w:rsidRPr="00200FB7" w:rsidTr="00200FB7">
        <w:trPr>
          <w:jc w:val="center"/>
        </w:trPr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№</w:t>
            </w:r>
          </w:p>
        </w:tc>
        <w:tc>
          <w:tcPr>
            <w:tcW w:w="24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Вторник</w:t>
            </w:r>
          </w:p>
        </w:tc>
        <w:tc>
          <w:tcPr>
            <w:tcW w:w="23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b/>
                <w:bCs/>
                <w:color w:val="000000"/>
                <w:sz w:val="18"/>
                <w:lang w:eastAsia="ru-RU"/>
              </w:rPr>
              <w:t>Пятница</w:t>
            </w:r>
          </w:p>
        </w:tc>
      </w:tr>
      <w:tr w:rsidR="00200FB7" w:rsidRPr="00200FB7" w:rsidTr="00200FB7">
        <w:trPr>
          <w:jc w:val="center"/>
        </w:trPr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чтение</w:t>
            </w:r>
          </w:p>
        </w:tc>
        <w:tc>
          <w:tcPr>
            <w:tcW w:w="23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чтение</w:t>
            </w:r>
          </w:p>
        </w:tc>
      </w:tr>
      <w:tr w:rsidR="00200FB7" w:rsidRPr="00200FB7" w:rsidTr="00200FB7">
        <w:trPr>
          <w:jc w:val="center"/>
        </w:trPr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письмо</w:t>
            </w:r>
          </w:p>
        </w:tc>
        <w:tc>
          <w:tcPr>
            <w:tcW w:w="23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письмо</w:t>
            </w:r>
          </w:p>
        </w:tc>
      </w:tr>
      <w:tr w:rsidR="00200FB7" w:rsidRPr="00200FB7" w:rsidTr="00200FB7">
        <w:trPr>
          <w:jc w:val="center"/>
        </w:trPr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окружающий мир</w:t>
            </w:r>
          </w:p>
        </w:tc>
        <w:tc>
          <w:tcPr>
            <w:tcW w:w="23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</w:tr>
      <w:tr w:rsidR="00200FB7" w:rsidRPr="00200FB7" w:rsidTr="00200FB7">
        <w:trPr>
          <w:jc w:val="center"/>
        </w:trPr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3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200FB7" w:rsidRPr="00200FB7" w:rsidTr="00200FB7">
        <w:trPr>
          <w:jc w:val="center"/>
        </w:trPr>
        <w:tc>
          <w:tcPr>
            <w:tcW w:w="5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изо</w:t>
            </w:r>
          </w:p>
        </w:tc>
        <w:tc>
          <w:tcPr>
            <w:tcW w:w="23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CCAFE"/>
            <w:vAlign w:val="center"/>
            <w:hideMark/>
          </w:tcPr>
          <w:p w:rsidR="00200FB7" w:rsidRPr="00200FB7" w:rsidRDefault="00200FB7" w:rsidP="00200FB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200FB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</w:tr>
    </w:tbl>
    <w:p w:rsidR="00200FB7" w:rsidRPr="00200FB7" w:rsidRDefault="00200FB7" w:rsidP="00200FB7">
      <w:pPr>
        <w:shd w:val="clear" w:color="auto" w:fill="ACCAFE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 Учитель Малахова И.А. _____________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 расписанием уроков </w:t>
      </w:r>
      <w:proofErr w:type="spellStart"/>
      <w:proofErr w:type="gram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ознакомлена</w:t>
      </w:r>
      <w:proofErr w:type="gram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:__________</w:t>
      </w:r>
      <w:proofErr w:type="spellEnd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</w:t>
      </w:r>
      <w:r w:rsidRPr="00200FB7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      /Потапова Ю.В. / </w:t>
      </w:r>
    </w:p>
    <w:p w:rsidR="00200FB7" w:rsidRPr="00200FB7" w:rsidRDefault="00200FB7" w:rsidP="00200FB7">
      <w:pPr>
        <w:shd w:val="clear" w:color="auto" w:fill="ACCAFE"/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                      (ФИО родителя</w:t>
      </w:r>
      <w:proofErr w:type="gramStart"/>
      <w:r w:rsidRPr="00200FB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)</w:t>
      </w:r>
      <w:proofErr w:type="gramEnd"/>
    </w:p>
    <w:p w:rsidR="00E178EC" w:rsidRDefault="00200FB7"/>
    <w:sectPr w:rsidR="00E178EC" w:rsidSect="00E0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6F3"/>
    <w:multiLevelType w:val="multilevel"/>
    <w:tmpl w:val="776C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FB7"/>
    <w:rsid w:val="00200FB7"/>
    <w:rsid w:val="00A85C73"/>
    <w:rsid w:val="00B07D56"/>
    <w:rsid w:val="00E0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0FB7"/>
    <w:rPr>
      <w:b/>
      <w:bCs/>
    </w:rPr>
  </w:style>
  <w:style w:type="character" w:styleId="a5">
    <w:name w:val="Hyperlink"/>
    <w:basedOn w:val="a0"/>
    <w:uiPriority w:val="99"/>
    <w:semiHidden/>
    <w:unhideWhenUsed/>
    <w:rsid w:val="00200FB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00FB7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0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6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25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03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71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85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4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87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40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0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5208</Words>
  <Characters>29689</Characters>
  <Application>Microsoft Office Word</Application>
  <DocSecurity>0</DocSecurity>
  <Lines>247</Lines>
  <Paragraphs>69</Paragraphs>
  <ScaleCrop>false</ScaleCrop>
  <Company/>
  <LinksUpToDate>false</LinksUpToDate>
  <CharactersWithSpaces>34828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2017-07-10T10:28:00Z</dcterms:created>
  <dcterms:modified xsi:type="dcterms:W3CDTF">2017-07-10T10:30:00Z</dcterms:modified>
</cp:coreProperties>
</file>