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25" w:rsidRPr="00CD2406" w:rsidRDefault="00D75525" w:rsidP="00D75525">
      <w:pPr>
        <w:shd w:val="clear" w:color="auto" w:fill="FFFFFF"/>
        <w:spacing w:after="150" w:line="240" w:lineRule="auto"/>
        <w:jc w:val="center"/>
        <w:rPr>
          <w:szCs w:val="24"/>
        </w:rPr>
      </w:pPr>
      <w:r w:rsidRPr="00CD2406">
        <w:rPr>
          <w:szCs w:val="24"/>
        </w:rPr>
        <w:t>Муниципальное общеобразовательное учреждение</w:t>
      </w:r>
    </w:p>
    <w:p w:rsidR="00D75525" w:rsidRPr="00CD2406" w:rsidRDefault="00D75525" w:rsidP="00D75525">
      <w:pPr>
        <w:shd w:val="clear" w:color="auto" w:fill="FFFFFF"/>
        <w:spacing w:after="150" w:line="240" w:lineRule="auto"/>
        <w:jc w:val="center"/>
        <w:rPr>
          <w:szCs w:val="24"/>
        </w:rPr>
      </w:pPr>
      <w:r w:rsidRPr="00CD2406">
        <w:rPr>
          <w:szCs w:val="24"/>
        </w:rPr>
        <w:t>Вареговская средняя общеобразовательная школа</w:t>
      </w:r>
    </w:p>
    <w:p w:rsidR="00D75525" w:rsidRPr="00CD2406" w:rsidRDefault="00D75525" w:rsidP="00D75525">
      <w:pPr>
        <w:shd w:val="clear" w:color="auto" w:fill="FFFFFF"/>
        <w:spacing w:after="150" w:line="240" w:lineRule="auto"/>
        <w:rPr>
          <w:szCs w:val="24"/>
        </w:rPr>
      </w:pPr>
    </w:p>
    <w:p w:rsidR="00D75525" w:rsidRPr="00CD2406" w:rsidRDefault="00D75525" w:rsidP="00D75525">
      <w:pPr>
        <w:shd w:val="clear" w:color="auto" w:fill="FFFFFF"/>
        <w:spacing w:after="150" w:line="240" w:lineRule="auto"/>
        <w:rPr>
          <w:szCs w:val="24"/>
        </w:rPr>
      </w:pPr>
    </w:p>
    <w:p w:rsidR="00D75525" w:rsidRPr="00CD2406" w:rsidRDefault="00D75525" w:rsidP="00D75525">
      <w:pPr>
        <w:shd w:val="clear" w:color="auto" w:fill="FFFFFF"/>
        <w:spacing w:after="150" w:line="240" w:lineRule="auto"/>
        <w:rPr>
          <w:szCs w:val="24"/>
        </w:rPr>
      </w:pPr>
    </w:p>
    <w:p w:rsidR="00D75525" w:rsidRPr="00CD2406" w:rsidRDefault="00D75525" w:rsidP="00D75525">
      <w:pPr>
        <w:shd w:val="clear" w:color="auto" w:fill="FFFFFF"/>
        <w:spacing w:after="150" w:line="240" w:lineRule="auto"/>
        <w:jc w:val="right"/>
        <w:rPr>
          <w:szCs w:val="24"/>
        </w:rPr>
      </w:pPr>
      <w:r w:rsidRPr="00CD2406">
        <w:rPr>
          <w:szCs w:val="24"/>
        </w:rPr>
        <w:t>Утверждаю</w:t>
      </w:r>
    </w:p>
    <w:p w:rsidR="00D75525" w:rsidRPr="00CD2406" w:rsidRDefault="00D75525" w:rsidP="00D75525">
      <w:pPr>
        <w:shd w:val="clear" w:color="auto" w:fill="FFFFFF"/>
        <w:spacing w:after="150" w:line="240" w:lineRule="auto"/>
        <w:jc w:val="right"/>
        <w:rPr>
          <w:szCs w:val="24"/>
        </w:rPr>
      </w:pPr>
      <w:proofErr w:type="spellStart"/>
      <w:r w:rsidRPr="00CD2406">
        <w:rPr>
          <w:szCs w:val="24"/>
        </w:rPr>
        <w:t>Директор________________Долгова</w:t>
      </w:r>
      <w:proofErr w:type="spellEnd"/>
      <w:r w:rsidRPr="00CD2406">
        <w:rPr>
          <w:szCs w:val="24"/>
        </w:rPr>
        <w:t xml:space="preserve"> И. В.</w:t>
      </w:r>
    </w:p>
    <w:p w:rsidR="00D75525" w:rsidRPr="00CD2406" w:rsidRDefault="00D75525" w:rsidP="00D75525">
      <w:pPr>
        <w:shd w:val="clear" w:color="auto" w:fill="FFFFFF"/>
        <w:spacing w:after="150" w:line="240" w:lineRule="auto"/>
        <w:jc w:val="right"/>
        <w:rPr>
          <w:szCs w:val="24"/>
        </w:rPr>
      </w:pPr>
      <w:r w:rsidRPr="00CD2406">
        <w:rPr>
          <w:szCs w:val="24"/>
        </w:rPr>
        <w:t>Приказ №___________от_______ 202</w:t>
      </w:r>
      <w:r>
        <w:rPr>
          <w:szCs w:val="24"/>
        </w:rPr>
        <w:t>2</w:t>
      </w:r>
      <w:r w:rsidRPr="00CD2406">
        <w:rPr>
          <w:szCs w:val="24"/>
        </w:rPr>
        <w:t xml:space="preserve"> г.</w:t>
      </w:r>
    </w:p>
    <w:p w:rsidR="00D75525" w:rsidRPr="00861CF6" w:rsidRDefault="00D75525" w:rsidP="00D7552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5525" w:rsidRPr="00861CF6" w:rsidRDefault="00D75525" w:rsidP="00D7552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5525" w:rsidRPr="00861CF6" w:rsidRDefault="00D75525" w:rsidP="00D7552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5525" w:rsidRPr="00861CF6" w:rsidRDefault="00D75525" w:rsidP="00D7552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5525" w:rsidRPr="00861CF6" w:rsidRDefault="00D75525" w:rsidP="00D755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</w:t>
      </w:r>
    </w:p>
    <w:p w:rsidR="00D75525" w:rsidRDefault="00D75525" w:rsidP="00D7552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D7552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изобразительному искусству</w:t>
      </w:r>
    </w:p>
    <w:p w:rsidR="00D75525" w:rsidRPr="00D75525" w:rsidRDefault="00D75525" w:rsidP="00D75525">
      <w:pPr>
        <w:shd w:val="clear" w:color="auto" w:fill="FFFFFF"/>
        <w:spacing w:after="150" w:line="240" w:lineRule="auto"/>
        <w:ind w:left="36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1-</w:t>
      </w:r>
      <w:r w:rsidRPr="00D755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 классы </w:t>
      </w:r>
    </w:p>
    <w:p w:rsidR="00D75525" w:rsidRPr="00861CF6" w:rsidRDefault="00D75525" w:rsidP="00D7552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5525" w:rsidRPr="00861CF6" w:rsidRDefault="00D75525" w:rsidP="00D7552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5525" w:rsidRPr="00861CF6" w:rsidRDefault="00D75525" w:rsidP="00D7552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Учитель</w:t>
      </w:r>
      <w:r w:rsidRPr="00861C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технологии</w:t>
      </w:r>
    </w:p>
    <w:p w:rsidR="00D75525" w:rsidRPr="00861CF6" w:rsidRDefault="00D75525" w:rsidP="00D7552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Малахова И.А.</w:t>
      </w:r>
    </w:p>
    <w:p w:rsidR="00D75525" w:rsidRPr="00861CF6" w:rsidRDefault="00D75525" w:rsidP="00D7552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5525" w:rsidRPr="00861CF6" w:rsidRDefault="00D75525" w:rsidP="00D7552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5525" w:rsidRPr="00861CF6" w:rsidRDefault="00D75525" w:rsidP="00D7552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5525" w:rsidRPr="00861CF6" w:rsidRDefault="00D75525" w:rsidP="00D755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5525" w:rsidRPr="00861CF6" w:rsidRDefault="00D75525" w:rsidP="00D7552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5525" w:rsidRPr="00861CF6" w:rsidRDefault="00D75525" w:rsidP="00D7552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5525" w:rsidRPr="00861CF6" w:rsidRDefault="00D75525" w:rsidP="00D7552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5525" w:rsidRPr="00861CF6" w:rsidRDefault="00D75525" w:rsidP="00D7552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5525" w:rsidRPr="00861CF6" w:rsidRDefault="00D75525" w:rsidP="00D7552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5525" w:rsidRPr="00861CF6" w:rsidRDefault="00D75525" w:rsidP="00D7552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5525" w:rsidRPr="00861CF6" w:rsidRDefault="00D75525" w:rsidP="00D7552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5525" w:rsidRPr="00861CF6" w:rsidRDefault="00D75525" w:rsidP="00D7552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5525" w:rsidRPr="00861CF6" w:rsidRDefault="00D75525" w:rsidP="00D7552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5525" w:rsidRPr="00861CF6" w:rsidRDefault="00D75525" w:rsidP="00D7552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5525" w:rsidRDefault="00D75525" w:rsidP="00D7552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2019-2022</w:t>
      </w:r>
      <w:r w:rsidRPr="00861C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г.</w:t>
      </w:r>
    </w:p>
    <w:p w:rsid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«Изобразительное искусство» составлена на основе:</w:t>
      </w:r>
    </w:p>
    <w:p w:rsidR="00D75525" w:rsidRPr="00D75525" w:rsidRDefault="00D75525" w:rsidP="00D7552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29.12.2012 № 273-ФЗ «Об образовании в Российской Федерации»</w:t>
      </w:r>
    </w:p>
    <w:p w:rsidR="00D75525" w:rsidRPr="00D75525" w:rsidRDefault="00D75525" w:rsidP="00D7552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основная образовательная программа НОО. Одобрена решением федерального учебно-методического объединения по общему образованию (протокол от 08.04.2015 № 1/15)</w:t>
      </w:r>
    </w:p>
    <w:p w:rsidR="00D75525" w:rsidRPr="00D75525" w:rsidRDefault="00D75525" w:rsidP="00D7552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2.4.2.2821-10</w:t>
      </w:r>
    </w:p>
    <w:p w:rsidR="00D75525" w:rsidRPr="00D75525" w:rsidRDefault="00D75525" w:rsidP="00D7552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для общеобразовательных учреждений «Изобразительное искусство и художественный труд 1-4 классы» под руководством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Б.М.Неменского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М.Просвещение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2007 г</w:t>
      </w:r>
    </w:p>
    <w:p w:rsidR="00D75525" w:rsidRPr="00D75525" w:rsidRDefault="00D75525" w:rsidP="000629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изучение предмета отводится 1 ч в неделю, всего на курс — 135 ч. Рабочая программа рассчитана на 34 часа в год (1 час в неделю). 2-4 классы и 33 часа в </w:t>
      </w:r>
      <w:r w:rsidR="00062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(1 час в неделю) – 1 классы</w:t>
      </w:r>
    </w:p>
    <w:p w:rsidR="00D75525" w:rsidRPr="00D75525" w:rsidRDefault="00D75525" w:rsidP="00D755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изобразительного искусства в начальной школе у выпускников будут сформированы основы художественной культуры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вкус. 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«Восприятие искусства и виды художественной деятельности»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различать основные виды и жанры пластических искусств, понимать их специфику;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называть ведущие художественные музеи России и художественные музеи своего региона.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«Азбука искусства. Как говорит искусство?».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создавать простые композиции на заданную тему на плоскости и в пространстве;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</w:t>
      </w: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Paint</w:t>
      </w:r>
      <w:proofErr w:type="spellEnd"/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«Значимые темы искусства. О чем говорит искусство?».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осознавать главные темы искусства и отражать их в собственной художественно-творческой деятельности;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усвоенные способы действия;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видеть, чувствовать и изображать красоту и разнообразие природы, человека, зданий, предметов;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изображать пейзажи, натюрморты, портреты, выражая к ним свое эмоциональное отношение;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планируемым результатам освоения учебного предмета в 1 классе: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узнает значение слов: художник, палитра, композиция, иллюстрация, аппликация, коллаж, флористика, гончар;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узнавать отдельные произведения выдающихся художников и народных мастеров;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 смешанные цвета, элементарные правила их смешивания;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эмоциональное значение тёплых и холодных тонов;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построения орнамента и его значение в образе художественной вещи;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знать правила техники безопасности при работе с режущими и колющими инструментами;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способы и приёмы обработки различных материалов;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своё рабочее место, пользоваться кистью, красками, палитрой; ножницами;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передавать в рисунке простейшую форму, основной цвет предметов;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композиции с учётом замысла;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конструировать из бумаги на основе техники оригами, гофрирования,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сминания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сгибания;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конструировать из ткани на основе скручивания и связывания;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конструировать из природных материалов;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простейшими приёмами лепки.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усвоить основы трех видов художественной деятельности: изображение на плоскости и в объеме; постройка или художественное конструирование на </w:t>
      </w:r>
      <w:proofErr w:type="gramStart"/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плоскости ,</w:t>
      </w:r>
      <w:proofErr w:type="gramEnd"/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объеме и пространстве; украшение или декоративная деятельность с использованием различных художественных материалов;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развивать фантазию, воображение;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-приобрести навыки художественного восприятия различных видов искусства;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научиться анализировать произведения искусства;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приобрести первичные навыки изображения предметного мира, изображения растений и животных;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планируемым результатам освоения учебного предмета во 2 классе: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-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узнает значение слов: художник, палитра, композиция, иллюстрация, аппликация, коллаж, флористика, гончар;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узнавать отдельные произведения выдающихся художников и народных мастеров;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 смешанные цвета, элементарные правила их смешивания;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эмоциональное значение тёплых и холодных тонов;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построения орнамента и его значение в образе художественной вещи;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правила техники безопасности при работе с режущими и колющими инструментами;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способы и приёмы обработки различных материалов;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своё рабочее место, пользоваться кистью, красками, палитрой; ножницами;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передавать в рисунке простейшую форму, основной цвет предметов;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композиции с учётом замысла;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конструировать из бумаги на основе техники оригами, гофрирования,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сминания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сгибания;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конструировать из ткани на основе скручивания и связывания;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конструировать из природных материалов;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простейшими приёмами лепки.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развивать фантазию, воображение;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-приобрести навыки художественного восприятия различных видов искусства;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научиться анализировать произведения искусства;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приобрести первичные навыки изображения предметного мира, изображения растений и животных;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планируемым результатам освоения учебного предмета в 3 классе: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понимать, что приобщение к миру искусства происходит через познание художественного смысла окружающего предметного мира;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-понимать, что предметы имеют не только утилитарное значение, но и являются носителями духовной культуры;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понимать, что окружающие предметы, созданные людьми, образуют среду нашей жизни и нашего общения;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понимать, что форма вещей не случайна, в ней выражено понимание красоты, удобства, в ней выражены чувства людей и отношения между людьми, их мечты и заботы;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пластилином, конструировать из бумаги макеты;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элементарные приемы изображения пространства;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определять и изображать форму предметов, их пропорции;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новые термины: прикладное искусство, книжная иллюстрация, искусство книги, живопись, скульптура, натюрморт, пейзаж, портрет;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разные типы музеев (художественные, архитектурные, музеи-мемориалы);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называть народные игрушки (дымковские,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филимоновские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городецкие,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богородские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известные центры народных художественных ремесел России (Хохлома, Гжель);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художественные материалы (гуашь, акварель, цветные карандаши, восковые мелки, тушь, уголь, бумага).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жизни, для самостоятельной творческой деятельности;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воспринимать произведения изобразительного искусства разных жанров;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 произведение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использовать приобретенные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использовать приобретенные знания и умения в коллективном творчестве, в процессе совместной художественной деятельности;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выразительные средства для воплощения собственного художественно-творческого замысла;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- анализировать произведения искусства, приобретать знания о конкретных произведениях выдающихся художников в различных видах </w:t>
      </w:r>
      <w:proofErr w:type="gramStart"/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искусства ;</w:t>
      </w:r>
      <w:proofErr w:type="gramEnd"/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активно использовать художественные термины и понятия;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Осваивать основы первичных представлений о трёх видах художественной деятельности: изображение на плоскости и в объеме; постройка или художественное конструирование на плоскости, в объеме, в пространстве; украшение или декоративная художественная деятельность с использованием различных материалов.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75525" w:rsidRPr="00D75525" w:rsidRDefault="00D75525" w:rsidP="00D755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планируемым результатам освоения учебного предмета в 4 классе: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образную природу искусства; давать эстетическую оценку явлениям окружающего мира;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виды и жанры искусства, называть ведущие художественные музеи России (и своего региона);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выполнять простые рисунки и орнаментальные композиции, используя язык компьютерной графики в программе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Paint</w:t>
      </w:r>
      <w:proofErr w:type="spellEnd"/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образную природу искусства; давать эстетическую оценку явлениям окружающего мира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материалов: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жизни, для самостоятельной творческой деятельности;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воспринимать произведения изобразительного искусства разных жанров;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 произведение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использовать приобретенные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использовать приобретенные знания и умения в коллективном творчестве, в процессе совместной художественной деятельности;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использовать выразительные средства для воплощения собственного художественно-творческого замысла;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анализировать произведения искусства, приобретать знания о конкретных произведениях выдающихся художников в различных видах </w:t>
      </w:r>
      <w:proofErr w:type="gramStart"/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искусства ;</w:t>
      </w:r>
      <w:proofErr w:type="gramEnd"/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активно использовать художественные термины и понятия;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93C" w:rsidRDefault="0006293C" w:rsidP="00D755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учебного предмета «Изобразительное искусство»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художественной деятельности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произведений искусства. 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Рисунок. Материалы для рисунка: карандаш, ручка, фломастер, уголь, пастель, мелки и т. д. Приёмы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Живопись. Живописные материалы. Красота и разнообразие природы, человека, зданий, предметов, выраженные средствами живописи. Цвет —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Скульптура. Материалы скульптуры и их роль в создании выразительного образа. Элементарные приёмы работы с пластическими скульптурными материалами для создания выразительного образа (пластилин, глина — раскатывание, набор объёма, вытягивание формы). Объём — основа языка скульптуры. Основные темы скульптуры. Красота человека и животных, выраженная средствами скульптуры.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конструирование и дизайн. Разнообразие материалов для художественного конструирования и моделирования (пластилин, бумага, картон и др.). Элементарные приёмы работы с различными материалами для создания выразительного образа (пластилин — раскатывание, набор объёма,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Декоративно-прикладное искусство. Истоки декоративно- прикладного 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 Образ человека в традиционной культуре. Представления народа о мужской и женской красоте, отражённые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учётом местных условий).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Азбука искусства. Как говорит искусство?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Композиция. Элементарные приёмы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низкое и высокое, большое и маленькое, тонкое и толстое, тёмное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Цвет. Основные и составные цвета. Тёплые и холодные 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Передача с помощью цвета характера персонажа, его эмоционального состояния.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Линия. Многообразие линий (тонкие, толстые, прямые, 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Форма.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Объём. Объём в пространстве и объём на плоскости. Способы передачи объёма. Выразительность объёмных композиций.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Ритм. Виды ритма (спокойный, замедленный, порывистый, беспокойный и т. 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Значимые темы искусства. О чём говорит искусство?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— наш общий дом. 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средств для создания выразительных образов природы. Постройки в природе: птичьи гнёзда, норы, ульи, панцирь черепахи, домик улитки и т. д.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и эмоциональная оценка шедевров русского и зарубежного искусства, изображающих природу. Общность тематики, передаваемых чувств, отношения к природе в произведениях авторов — представителей разных культур, народов, стран (например, А. К. Саврасов, И. И. Левитан, И. И. Шишкин, Н. К. Рерих, К. Моне, П. Сезанн, В. Ван Гог и др.).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Родина моя — Россия. 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Человек и человеческие взаимоотношения. 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дарит людям красоту. 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Опыт художественно-творческой деятельности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различных видах изобразительной, декоративно-прикладной и художественно-конструкторской деятельности.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 «Изобразительное искусство»</w:t>
      </w:r>
    </w:p>
    <w:p w:rsidR="00D75525" w:rsidRPr="00D75525" w:rsidRDefault="00D75525" w:rsidP="00D755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класс. Ты изображаешь, украшаешь и строишь - 33 часа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вида художественной деятельности, определяющие все многообразие визуальных пространственных искусств, положены в основу первого, вступительного класса.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помощь детям (и учителю) приходит игровая, образная форма приобщения: "Три брата-мастера – Мастер Изображения, Мастер Украшения и Мастер Постройки". Открытием для детей должно стать, что многие их повседневные бытовые игры являются художественной деятельностью – тем же, чем занимаются взрослые художники (пока еще не искусство). Увидеть в окружающей жизни работу того или иного брата-мастера – интересная игра. С нее и начинается познание связей искусства с жизнью. Здесь учитель закладывает фундамент в познании огромного, сложного мира пластических искусств. В задачу этого года также входит осознание того, что "Мастера" работают определенными материалами, входит и первичное освоение этих материалов.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"Мастера" предстают перед детьми не все сразу. Сначала они под "шапкой-невидимкой". В первой четверти снимает с себя "шапку" и начинает открыто играть с детьми "Мастер Изображения". Во второй четверти он поможет снять "шапку-невидимку" с "Мастера Украшения", в третьей – с "Мастера Постройки". А в четвертой они показывают детям, что друг без друга жить не могут и всегда работают вместе. Нужно иметь в виду и особый смысл обобщающих уроков: в них через работу каждого "Мастера" связывается детская художественная работа со взрослым искусством, с окружающей действительностью.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 1. Ты учишься изображаешь 10 часов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Все дети любят рисовать. (1 час -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знакомство с учебным предметом «Изобразительное искусство» и учебником. Рисование солнца или рисунка по замыслу.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краски, кисточки, карандаши восковые, бумага разных видов, пастельные мелки, баночки с водой.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 детей, выполненные в различных техниках (гуашь, мелки, карандаш); учебник «</w:t>
      </w:r>
      <w:proofErr w:type="gram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</w:t>
      </w:r>
      <w:proofErr w:type="gram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ты».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загадки о солнце.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Музыкальный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запись песни «Улыбайся, солнышко», сл. В. Кузнецова, муз. С.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Стемпневского</w:t>
      </w:r>
      <w:proofErr w:type="spellEnd"/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Изображения всюду вокруг нас. (1 час —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видами художественной деятельности; рисование того, что больше всего хочется с использованием любых материалов.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гуашь, акварель, кисти, карандаши, мелки, фломастеры, бумага, клей, ножницы, пластилин.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 с различными изображениями (узоры на ткани, керамические изделия с различными изображениями), иллюстрированные книги, шкатулки, открытки и др.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загадки, стихи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Мастер Изображения учит видеть. 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наблюдательности и аналитических возможностей глаза. Фрагменты природы. Животные – чем они похожи и чем отличаются друг от друга.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Изображение сказочного леса, где все деревья похожи на разные по форме листья; изображение животных.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бумага, фломастеры или цветные карандаши, краски или мелки, кисти.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аппликация из цветной бумаги «Осенний лес»; осенние листья; иллюстрация «осенний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</w:t>
      </w:r>
      <w:proofErr w:type="gram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»,слайды</w:t>
      </w:r>
      <w:proofErr w:type="spellEnd"/>
      <w:proofErr w:type="gram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изображением рисунков животных или живых зверей.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 об осени и о зверях.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Изображать можно пятном.</w:t>
      </w:r>
      <w:r w:rsidRPr="00D75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Присмотреться к разным пятнам – мох на камне, осыпь на стене, узоры на мраморе и постараться увидеть в них какие-либо изображения. Превратить пятно в изображение зверушки. Пятно, наклеенное или нарисованное, подготовлено учителем.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краски, мелки, черная тушь, черный фломастер.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иллюстрации к книгам о животных Е.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Чарушина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Лебедева, Т. Мавриной, М.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Митурича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художников, работающих пятном.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5-6. Изображать можно в объеме. (2 часа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Превратим комок пластилина в птицу, животное. Лепка. Посмотреть и подумать, какие объемные предметы на что-нибудь похожи, например, картофелины и другие овощи, коряги в лесу или парке.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пластилин, стеки, дощечка.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слайды природных объемов выразительных форм или настоящие камешки, форма которых что-нибудь напоминает.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Литературный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загадки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Изображать можно линией. 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Линией можно рассказывать. "Расскажи нам о себе" – рисунок или ряд последовательных рисунков.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бумага, черный фломастер или карандаш.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линейные иллюстрации детских книг, рисунки на темы стихов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С.Маршака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А.Барто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Д.Хармса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веселым, озорным развитием сюжета, образцы графики, фотографии пейзажей.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веселые стихи про жизнь дома.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Музыкальный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детские песенки о жизни в семье.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Разноцветные краски. 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Проба красок. Радость общения с красками. Овладение навыками организации рабочего места и пользования красками. Название цвета. Что в жизни напоминает каждый цвет. Игровое изображение красочного многоцветного коврика.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краски, гуашь, крупная и тонкая кисти, белая бумага.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Изображать можно и то, что невидимо (настроение). (1 час–практическая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Изобразить радость и изобразить грусть. Рисуем музыку – задача выразить в изображении образы контрастных по настроению музыкальных пьес.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 бумага, гуашь, кисти.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произведения художников (репродукции), иллюстрации детских книг, детские работы.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Музыкальный ряд:</w:t>
      </w: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мелодии радостные и грустные.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Художники и зрители (обобщение темы). (1 час – обобщение темы)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Быть зрителем интересно и непросто. Этому надо учиться. Знакомство с понятием "произведение искусства". Картина. Скульптура. Цвет и краски в картинах художников. Развитие навыков восприятия. Беседа. Выставка детских работ за учебную четверть.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Ван Гог "Подсолнухи", Н. Рерих "Заморские гости", В. Васнецов "Три богатыря", С. Кончаловский "Сирень", М. Врубель "Царевна Лебедь".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 2. Ты украшаешь 8 часов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Мир полон украшений. 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наблюдательности. Опыт эстетических впечатлений. Участие в беседе. Что такое украшения? Кого и что мы украшаем? Зачем украшаем? Какие бывают украшения? Какие украшения нас окружают дома и на улице? Какие украшения мы знаем из сказок?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 с изображением различных украшений.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Красоту нужно уметь замечать: цветы. 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Задание: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сказочного цветка. Создание коллективного панно «Корзина цветов»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гуашь, крупная и тонкая кисти, белая бумага, ножницы, клей.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слайды "Цветы", картины с изображением цветов, книги с их изображением.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стихи о цветах.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Узоры на крыльях. Монотипия. 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Изображение бабочки с помощью приема «монотипия», по готовому шаблону. Многообразие и красота узоров в природе.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гуашь, крупная и тонкая кисти, альбом.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слайды "Бабочки", коллекции бабочек, книги с их изображением.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загадки о бабочках.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Музыкальный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запись песни «О волшебном цветке».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Красивые рыбы. Ритм пятен. 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наблюдательности. Опыт эстетических впечатлений. Украшение рыбки узорами чешуи.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гуашь, крупная и тонкая кисти, цветная или белая бумага.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стихи, загадки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Украшения птиц. Объемная аппликация. 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нарядной птицы в технике объемной аппликации, коллажа. Развитие декоративного чувства совмещения материалов, их цвета и фактуры.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разноцветная и разно-фактурная бумага, ножницы, клей.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слайды и книги с изображением различных птиц.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Музыкальный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детские или народные песни с ярко выраженным игровым, декоративным моментом (звон колокольчика, имитация птичьего пения).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16.Узоры, которые создали люди. (1 час – </w:t>
      </w:r>
      <w:proofErr w:type="spellStart"/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</w:t>
      </w:r>
      <w:proofErr w:type="spellEnd"/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Декоративная деятельность. Из истории декоративно-прикладного искусства, его роли в жизни людей, правила составления основного вида украшения – орнамента.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 орнамента - элементы (геометрические формы, формы растительного и животного мира), повторяющиеся через определенные промежутки, ритм – равномерное чередование элементов.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Изображение орнамента по воображению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гуашь, крупная и тонкая кисти, цветная или белая бумага, ножницы, салфетки.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иллюстрации или фото образцов орнаментов, образцы различных предметов, украшенные узорами (полотенце с орнаментом, предметы быта, изделия народных мастеров, обои и т.д.), образцы геометрического орнамента в полосе.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Как украшает себя человек. 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Задание: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любимых сказочных героев и их украшений.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простой карандаш, ластик, краски, кисти, бумага, баночки с водой, восковые мелки.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образцы сказочных героев.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 Мастер Украшения помогает сделать праздник. (1 час–практическая работа).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Дизайн, как разновидность художественного творчества, синтеза изобразительного, декоративно-прикладного, конструкторского искусства в современном мире. Понятия «дизайн», «дизайнер»; составление из природного материала украшения для новогодней елки, использование законов композиции.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Украшение комнаты. Изготовление праздничных новогодних гирлянд и звезд. Украшение класса и своего дома к новогодним праздникам. Коллективное панно "Новогодняя елка".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цветная бумага, ножницы, клей, фольга, серпантин.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детские работы, выполненные за четверть.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стихи о празднике Нового года.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Музыкальный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рождественские и новогодние праздничные песни, П. Чайковский фрагменты балета "Щелкунчик".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 3. Ты строишь 9 часов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 Постройки в нашей жизни. (1 часа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дома для себя и своего товарища по воображению. Изображение сказочного дома для героев из разных книг и мультфильмов. Изображение дома с помощью печаток.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бумага, гуашь, кисти, печатки (ластик, палочка, колпачок от ручки и т.п.)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образцы домов, фотографии архитектурных построек.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 Домики, которая построила природа. 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Лепка сказочных домиков в форме овощей и фруктов. Постройка из коробочек и бумаги удобных домиков для слона, жирафа и крокодила. Слон большой и почти квадратный, у жирафа – длинная шея, а крокодил очень длинный. Дети учатся понимать выразительность пропорций и конструкцию формы.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пластилин, стеки, тряпочка, дощечка.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иллюстрации к сказкам А.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Милна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"Винни-Пух", Н. Носова "Незнайка в Цветочном городе", Дж.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Родари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Чиполлино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А. Волкова "Волшебник Изумрудного города".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описания сказочных городков.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Музыкальный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к мультфильму и балету "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Чиполлино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 Дом снаружи и внутри. 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"смотрит" на улицу, но живут внутри дома. "Внутри" и "снаружи" очень взаимосвязаны. Изображение дома в виде букв алфавита так, как будто у них прозрачные стены. Как бы могли жить в домах-буквах маленькие алфавитные человечки, как расположены там комнаты, лестницы, окна.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Материалы: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 (белая или цветная), карандаши или цветные мелки.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иллюстрации детских книг.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22-23. Строим город. (2 часа–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образа города для конкретной сказки. Конструирование игрового города. Игра в архитекторов.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гуашь, цветная или белая бумага, широкая и тонкая кисти, коробки разных форм, плотная бумага, ножницы, клей.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иллюстрации детских книг.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описания сказочного города из литературного произведения.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 Все имеет свое строение. (1 час – практическая работа).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Сделать образы разных зверей – зоопарк-конструкцию из коробочек. Сделать из коробочек веселых собак разных пород. Материал можно заменить на аппликацию: разнообразные образы собак делаются из наклеивания на лист заранее заготовленных одноцветных бумажных обрезков разных геометрических форм.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коробки, цветная и белая плотная бумага, клей, ножницы.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 животных или репродукции картин с изображением животных.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25. Строим вещи. (1 час — практическая работа).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Конструирование из бумаги, упаковок, подставок, цветов и игрушек.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цветная или белая бумага, ножницы, клей.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слайды с различных предметов, соответствующих заданию.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 о веселых трудолюбивых мастерах.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26-27. Поселок, в котором мы живем. (1час - экскурсия, 1 час–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"Я рисую любимый город". Изображение "по впечатлению" после экскурсии. Коллективное панно «Прогулка по поселку»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бумага, гуашь, кисти или мелки (по выбору учителя).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выставка работ, сделанных за четверть.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 о своем поселке.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Музыкальный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песни о своем поселке.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 3. Изображение, украшение, постройка всегда помогают друг другу</w:t>
      </w:r>
    </w:p>
    <w:p w:rsidR="00D75525" w:rsidRPr="00D75525" w:rsidRDefault="00D75525" w:rsidP="00D755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6 часов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28. Три Брата – Мастера всегда трудятся вместе. (1 час – обобщение)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Узнаем совместную работу "Мастеров" в своих работах прошлых четвертей и в произведениях искусства.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Обобщением здесь является 1-й урок. Его цель – показать детям, что на самом деле наши три "Мастера" неразлучны. Они постоянно помогают друг другу. Но у каждого "Мастера" своя работа, свое назначение. И в конкретной работе один из "Мастеров" всегда главный. 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Вот, например, наши рисунки-изображения: где тут работа "Мастера Постройки"? А сейчас эти работы украшают класс. А в работах, где главным был "Мастер Украшения", как ему помогали "Мастер Изображения", "Мастер Постройки"? Главное, это вспомнить с ребятами, в чем именно состоит роль каждого "Мастера" и чему он помог научиться. В классе должны быть выставлены лучшие работы детей за весь год. Своего рода отчетная выставка. Желательно, чтобы каждый ребенок имел какую-то выставленную работу. Дети учатся рассказывать о своих произведениях и о рисунках своих товарищей. В конце урока демонстрируются слайды произведений взрослого искусства, и дети должны выделить "участие" каждого "Мастера" в этих работах: ваза с фигуративным рисунком; ваза, форма которой что-то изображает; картина с архитектурной постройкой; фонтан со скульптурой; дворцовый интерьер с ярким декором, скульптурой и картинами; интерьер современного здания с монументальной росписью.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29. Праздник весны. (1 час —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</w:t>
      </w: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 украшение птиц</w:t>
      </w: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</w:t>
      </w: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бумага, ножницы, клей.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</w:t>
      </w: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педагога, иллюстрации птиц.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</w:t>
      </w: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о весне, загадки о птицах.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30. Разноцветные жуки. </w:t>
      </w:r>
      <w:proofErr w:type="gramStart"/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( 1</w:t>
      </w:r>
      <w:proofErr w:type="gramEnd"/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час-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</w:t>
      </w: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 украшение жуков, стрекоз, бабочек</w:t>
      </w: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</w:t>
      </w: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бумага, ножницы, клей.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</w:t>
      </w: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педагога, иллюстрации жуков, бабочек, стрекоз.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</w:t>
      </w: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загадки о насекомых.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31. Сказочная страна. (1 час —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Коллективное панно и индивидуальные изображения по сказке.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бумага, гуашь, кисти, ножницы, клей, цветная бумага, фольга.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из мультфильмов, фильма или балета по этой сказке.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сказка, выбранная учителем.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32. Времена года. (1 час-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 работа. Изображение времен года в технике «коллаж»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бумага, гуашь, кисти, ножницы, клей, цветная бумага.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П. И. Чайковский «Времена года».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загадки о временах года.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33. Здравствуй, лето! 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Композиция "Здравствуй, лето!" по впечатлениям от природы.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нарисовать рисунок о лете.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гуашь, кисти, баночки с водой, тонированная бумага.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стихи о лете, загадки о лете.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учебного предмета «Изобразительное искусство»</w:t>
      </w:r>
    </w:p>
    <w:p w:rsidR="00D75525" w:rsidRPr="00D75525" w:rsidRDefault="00D75525" w:rsidP="00D755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класс. Искусство и ты- 34 часа</w:t>
      </w:r>
    </w:p>
    <w:p w:rsidR="00D75525" w:rsidRPr="00D75525" w:rsidRDefault="00D75525" w:rsidP="00D755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 1. Как и чем работает художник?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Три основных цвета – желтый, красный, синий. (1 час – практическая </w:t>
      </w:r>
      <w:proofErr w:type="gramStart"/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работа)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gram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коллективной композиции «Цветы».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Детям предлагается изобразить тремя основными цветами и их смесями крупные и мелкие цветы во весь лист. Цветы желательно не срисовывать, а придумывать на основе натуры. Нарисовать цветы, заполняя крупными изображениями весь лист (без предварительного рисунка). Цветок в раскрытом состоянии.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гуашь (3 цвета: желтая, красная, синяя), бумага белая, ножницы, клей, кисточки, баночки с водой.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живые цветы, слайды цветов, цветущего луга; наглядные пособия, демонстрирующие 3 основных цвета и их смешение (составные цвета); репродукции с картин: Ф. Толстой «Букет цветов, бабочек и птичек», И.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Хруцкий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«Цветы и плоды» и др.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загадки по теме.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Белая и черная краски. (1 час —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изобразить природные стихии на больших листах бумаги крупными кистями без предварительного рисунка (гроза, буря, извержение вулкана, дождь, туман, солнечный день)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гуашь (5 красок — желтая, синяя, красная, черная, белая), кисти, бумага больших размеров.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слайды природы в резко выраженных состояниях — гроза, буря и т.п.; репродукции: И. Левитан «Буря — дождь», Ф. Васильев «Перед грозой», «Кучевое облако», А. Куинджи «Облака», «Стадо в степи», «Эльбрус», «Ночь на Днепре», «Эффект заката», «Море. Крым», И. Шишкин «Последние лучи. Этюд», К. Моне «Скалы в Бель-Иле», П.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Синьяк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«Гавань в Марселе», И. Айвазовский «Девятый вал», «Закат на море», «Черное море», К.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Юон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«Русская зима.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Лигаево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И. Грабарь «Февральская лазурь» и др.; методическая таблица «Полный цветовой круг» и др.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стихи по теме.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Пастель и цветные мелки, акварель, их выразительные возможности. 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Изображение осеннего леса пастелью, мелками.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 суровая (оберточная), мелки, пастель, цветные карандаши.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слайды осеннего леса и репродукции работ художников на эту тему: И. Шишкин «Осень», «Перед грозой», «Дождь в дубовом лесу», И. Левитан «Золотая осень», В. Поляков «Осень в Абрамцево», «Золотая осень», И. Бродский «Опавшие листья»; наглядное пособие по работе с разными красками и материалами; практический показ техники графического рисунка.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А. Пушкина, С. Есенина.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Музыкальный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Чайковский «Осень» (из цикла «Времена года»).</w:t>
      </w:r>
    </w:p>
    <w:p w:rsidR="0006293C" w:rsidRDefault="0006293C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Выразительные возможности аппликации.</w:t>
      </w:r>
      <w:r w:rsidRPr="00D75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несколько ковриков аппликаций на тему «Осенний листопад».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цветная бумага, куски ткани, нитки, ножницы, клей (лучше ПВА), серая, коричневая бумага или холст, мешковина для фона.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живые листья, слайды осеннего леса, земли, асфальта с опавшими листьями; В. Ван Гог «Подсолнухи», И. Левитан «Золотая осень», И. Бродский «Опавшие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</w:t>
      </w:r>
      <w:proofErr w:type="gram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»,Ф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Толстой «Букет цветов, бабочек и птичек», И.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Хруцкий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«Цветы и плоды».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 Тютчев «Листья», А.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Балонский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«Кружат листья...», стихотворения и загадки по теме урока.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ряд: ноктюрны Ф. Шопена; П. Чайковский «Сентябрь» (из цикла «Времена года»).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Выразительные возможности графических материалов. 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Придумать зимний лес, нарисовать несколько маленьких эскизов-композиций на тему «Графика зимнего леса».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черная тушь, чернила, перо, палочка, тонкая кисть или уголь, тряпочка, резинка.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 или слайды деревьев зимнего леса; репродукции графических произведений: М.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Мибурич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«Зима», Г.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Верейский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 саду», И.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Билибин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«Русский север», А. Дейнека «Девочка у окна», В. Фаворский — иллюстрации к рассказу А. Н. Толстого: «Русак», «Пролетающие птицы», Г.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Кроллис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«Дерево солнца»; таблица «Как дерево растет».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М. Пришвин «Рассказы о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</w:t>
      </w:r>
      <w:proofErr w:type="gram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»,загадки</w:t>
      </w:r>
      <w:proofErr w:type="spellEnd"/>
      <w:proofErr w:type="gram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стихотворения по теме.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Музыкальный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Чайковский «Декабрь» (из цикла «Времена года»).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Выразительность материалов для работы в объеме. (1час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Изобразить животных родного края (или привычных домашних) по впечатлению и памяти (лепка). Лепка дополнительного элемента – дерева.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дощечка-подставка, пластилин, стеки, тряпка, банка с водой, газеты, проволока (для каркаса дерева).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методические таблицы («Последовательность рисования, лепки птиц и животных»); фотографии скульптур, сувениров (птица счастья Архангельской области); выполненные учителем и детьми модели; иллюстрации работ художников-анималистов (Е.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Чарушин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Ватагин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Ю. Васнецов, Е.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Рачев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П. Рубенс «Этюд оседланной лошади», В. Серов «Стригуны на водопое.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Домотканово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А. Дюрер «Кролик», Леонардо да Винчи «Наброски коня» и другие), фотографии скульптуры египетской богини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Бастет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конных скульптур П.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Клодта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Выразительные возможности бумаги. 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макета игровой площадки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игровой площадки для зверей из бумаги. На площадке будут горки, качели, мостики, фонтаны из плотной бумаги.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бумага, ножницы, тонкий картон, клей.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слайды произведений архитектуры; макет, выполненный учителем; таблица, показывающая приемы работы с бумагой.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Неожиданные материалы. 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Изображение ночного праздничного города с помощью неожиданных материалов.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Клей, ножницы, темный картон, серпантин, конфетти.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слайды, фотографии украшенного ночного города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 2. Реальность и фантазия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этих уроках дети получают представление о природных истоках творчества художника и о значении в этом процессе фантазии и воображения.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помочь ученикам осознать, что фантазия всегда опирается на реальные жизненные источники.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и вне урока учащиеся должны научиться вычленять в окружающей действительности украшение (человека, здания, предметы, а значит, и замечать, видеть их), а также владеть приемами построения и изображения, видеть их соединение даже в одном предмете.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Изображение и реальность. 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рисуют с натуры — чучела или с рисунка в методическом пособии, иллюстрации в книге (птица должна быть видна вся). В течение урока выполнить 3-4 наброска с натуры птиц в различных положениях или один подробно проработанный рисунок, крупно.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учителя — методические таблицы «Этапы выполнения рисунка птицы», «Скелет птицы в движении», чучела птицы — натуральный материал, фотографии птиц, открытки, сувениры; для учащихся — художественные материалы (гуашь — 1-2 краски), цветная бумага, </w:t>
      </w:r>
      <w:proofErr w:type="spellStart"/>
      <w:proofErr w:type="gram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кисти,баночка</w:t>
      </w:r>
      <w:proofErr w:type="spellEnd"/>
      <w:proofErr w:type="gram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воды, палитра, простой карандаш, резинка, фотографии, открытки, красочные иллюстрации их книг о птицах.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рисунки, выполненные детьми; иллюстрации В. Серова к басням И. Крылова («Ворона и лисица», «Ворона в павлиньих перьях»), В. Фаворский — иллюстрации к рассказу Л. Толстого «Ласточки», М. Врубель «Лебедь», иллюстрации Е.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Чарушина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книгам, рисунки и скульптуры В.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Ватагина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стихотворения и отрывки из рассказов о птицах, загадки; К. Паустовский «Растрепанный воробей».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Изображение и фантазия. 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Изобразить птицу — фантазию, сказочную птицу. Особое условие при выполнении работы: изображают дети птицу либо в холодном, либо в теплом колорите, а фон в противоположном цвету птицы колорите (птица </w:t>
      </w:r>
      <w:proofErr w:type="gram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«теплом»</w:t>
      </w:r>
      <w:proofErr w:type="gram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цвете — фон в «холодном», и наоборот).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гуашь, кисти, бумага, баночка с водой, фотографии или открытки с изображением птиц, книги на ту же тему, игрушки.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слайды реальных и фантастических животных и птиц в русской и каменной резьбе, в европейском и восточном искусстве;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М.Врубель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"Царевна Лебедь", 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методические таблицы «Цветовой круг», «Творческая переработка природных форм в декоративные», «Теплые и холодные цвета».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С. Пушкин «Сказка о Золотом Петушке», стихотворения, фольклор.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Музыкальный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фантастические образы из музыкальных произведений на темы сказок.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Украшение и реальность. 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изображают паутинки с помощью принесенных ими материалов.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 несколько вариантов рисунка:</w:t>
      </w:r>
    </w:p>
    <w:p w:rsidR="00D75525" w:rsidRPr="00D75525" w:rsidRDefault="00D75525" w:rsidP="00D7552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белой бумаге, тушь, пастель, уголь, гуашь;</w:t>
      </w:r>
    </w:p>
    <w:p w:rsidR="00D75525" w:rsidRPr="00D75525" w:rsidRDefault="00D75525" w:rsidP="00D7552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же, но на тонированной бумаге;</w:t>
      </w:r>
    </w:p>
    <w:p w:rsidR="00D75525" w:rsidRPr="00D75525" w:rsidRDefault="00D75525" w:rsidP="00D7552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черной бумаге белым мелом с закреплением (лак для волос, сладкая вода).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гуашь, крупная и тонкая кисти, цветная или белая бумага, уголь, пастель, тушь.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слайды фрагментов природы, увиденных глазами художника, фотографа (паутинки с каплями росы, дождь на ветках, иней, снежинки, пена; узоры плесени и грибков на камнях, стволах деревьев, сережки весенних деревьев и крылья бабочек и насекомых, цветы и т. д.).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загадки по теме.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Украшение и фантазия. 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придумать кружево, похожее на снежинки, паутинки, звездочки. Украшение заданной формы (воротничок, подзор, кокошник, закладка для книги и т. д.). Работа в технике «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граттаж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(процарапывание).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воск, желток, гуашь, тонкая кисть, бумага.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слайды и фотографии кружев, вышивок, вещи бытового назначения, декоративно украшенные, вышивка, узоры; репродукции: Д. Левицкий «Портрет дочери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Агаши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русском костюме», И.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Билибин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«Вологодская девушка в праздничном наряде», иллюстрации к русским народным сказкам: Н. Рерих «Снегурочка», В. Васнецов «У царевны подземного царства», В. Суриков «Меншиков в Березове».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Музыкальный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ритмические сочетания с преобладанием повторяющегося ритма.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Постройка и реальность. 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создания коллективной композиции «Подводный мир» учащиеся делятся на две группы: флора и фауна подводного мира.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первой группы выполняют фон для общей работы: изображают воду, морское дно, вырезают из цветной бумаги водоросли. Ученики второй группы выполняют объемные изображения жителей подводного мира в технике бумажной пластики, используя цветную бумагу. (Работа этих групп ведется по технологическим картам).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гуашь, кисти, цветная бумага, ножницы, клей, нитки, игла, большой лист.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слайды и фотографии конструктивных форм в природе (домики моллюсков, улиток, черепах, соты пчел, яйцо, головка мака или стручок гороха и многое другое). Слайды архитектурных композиций.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14-15. Постройка и фантазия. (2 часа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Конструктивное строение из бумаги.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макетов фантастических зданий, конструкций (сгибание, подклеивание бумаги).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бумага, ножницы, клей, коробки небольших размеров из-под конфет.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слайды и фотографии построек, способных пробуждать детскую фантазию, работ и проектов архитекторов- новаторов (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Корбюзье, А. Гауди, В. Татлин), зданий разных архитектурных стилей (Египет, Древняя Греция, Восток — пагоды, Север — чумы, юрты, постройки среднего века и т.п.); методические таблицы.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Братья-Мастера Изображения, Украшения и Постройки всегда работают вместе (обобщение темы). (1час -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ёлочных игрушек, изображающих людей, зверей, растения (взаимодействие трех видов художественной деятельности)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бумага, ножницы, клей, гуашь, маленькие кисти.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работы за четверть, слайды.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 3. О чем говорит искусство.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– центральная и важнейшая тема года. Две предыдущие подводят к ней. Основной задачей является освоение того, что в искусстве ничего и никогда не изображается, не украшается, не строится просто так, только ради искусности. "Братья – Мастера", то есть искусство, выражает человеческие чувства и мысли, понимание, то есть отношение к тому, что люди изображают, к тому, кого или что украшают, постройкой выражают отношение к тому, для кого и для чего строят. До этого вопрос выражения должен был ощущаться детьми в работах только на эмоциональном уровне. Теперь для детей должно все это перейти на уровень осознания, стать очередным и важнейшим открытием. Все последующие четверти и годы обучения по программе, эта тема постоянно, в каждой четверти, каждом задании, должна акцентироваться, закрепляться через процесс восприятия и процесс созидания. Каждое задание должно иметь эмоциональную направленность, развивать способность воспринимать оттенки чувств и выражать их в практической работе.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Изображение природы в различных состояниях. (1 час -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изображение контрастных состояний природы </w:t>
      </w:r>
      <w:proofErr w:type="gram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море</w:t>
      </w:r>
      <w:proofErr w:type="gram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нежное, ласковое; море бурное, тревожное). Работа индивидуальная.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гуашь, кисти, бумага, баночки с водой.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слайды, запечатлевшие разные состояния моря, картины К. Моне, В. Ван Гога, И. Айвазовского и др. </w:t>
      </w:r>
      <w:proofErr w:type="gram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изображения</w:t>
      </w:r>
      <w:proofErr w:type="gram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состояний моря)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Музыкальный ряд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Н. Римский-Корсаков. Океан море синее (вступление к опере «Садко»).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 Изображение характера животных. (1 час – практическая работа).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животного с показом его характера и настроения.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карандаш, ластик, краски, кисти, бумага, баночки с водой, фотографии животных, иллюстрации книг.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иллюстрации В.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Ватагина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«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Маугли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другим книгам; иллюстрации по теме, фотографии животных, репродукции работ художников-анималистов: Е.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Чарушин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Ю. Васнецов, П. Рубенс и т.п.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Дж Р. Киплинг «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Маугли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С. Маршак «Детки в клетке» и др. или сказки о животных, загадки.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Музыкальный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фрагмент из фантазии «Карнавал животных» К. Сен-Санса.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 Изображение характера человека: женский образ. (1 час – практическая работа).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Изображение противоположных по характеру сказочных образов (Царевна Лебедь и Баба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Бабариха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Золушка и Мачеха и др.).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бумага, гуашь, кисти, пастель, восковые мелки.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Репродукции картин художников, изобразивших женский образ.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загадки, стихи, сказка «Морозко» и т.п.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 Изображение характера человека: мужской образ. (1 час – практическая работа).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Изобразить доброго и злого воина (например, богатыря и его врага). Можно воспользоваться другим сюжетом «Веселый и грустный клоуны (Арлекин и Пьеро) в цирке».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гуашь, альбом, кисти.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репродукции: В. Васнецов «Богатыри», «Витязь на распутье», М. Врубель «Пан», «Демон сидящий», И.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Билибин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другие; иллюстрации к сказкам из книг; фотографии лица крупным планом; методические пособия «Пропорции лица», «Положение головы (прямо, ¾, профиль)», «Мимика».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стихи, загадки, отрывки из былин.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Музыкальный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музыка Н. Римского-Корсакова к опере «Сказка о царе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 Образ человека в скульптуре. 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Детям предлагается изобразить в объеме конкретные мужские и женские сказочные образы — выполнение скульптуры. Лепка сказочных героев с ярко-выраженными характерами.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пластилин, стеки, тряпочка, дощечка, проволока для каркаса.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сувениры, куклы; методические таблицы; фотографии скульптуры, в том числе античной, слайды скульптурных изображений произведений С. Коненкова, А.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Голубкиной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керамика М. Врубеля.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22. Человек и его украшения. 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Украсить кокошник заданной формы (предварительно вырезать по трафарету воротника), дополнительно можно вырезать из плотной бумаги зеркальце, сумочку, гребешок и тоже украсить.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Украсить богатырские доспехи (предварительно вырезать по трафарету из плотной бумаги щит, шлем, меч) так, чтобы было видно, что они принадлежат воину, который защищает, и воину, который угрожает.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Материалы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гуашь, заготовки из больших листов бумаги, широкая и тонкая кисти, линейка, циркуль, трафареты.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слайды с произведениями художников (Н. Рерих, Н. Аргунов «Портрет крестьянки», Д. Левицкий «Портрет дочери»), иллюстрации детских книг (И.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Билибин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фотографии старинной русской одежды, оружия, кружев, женских и мужских костюмов, украшений разных народов.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народные песни.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23. О чем говорят украшения. 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Украсить два сказочных флота — добрый и злой. Украшения подобрать такие, которые выражали бы намерения — добрые и злые.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гуашь, кисти, клей, булавки.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слайды и репродукции произведений художников, иллюстрации детских книг: И.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Билибин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картины к сказке «Сказка о царе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произведения народного искусства; Н. Рерих «Заморские гости».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сказка А. С. Пушкина «О царе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24-25. Образ здания. (2 часа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уроке предлагается работа в смешанной технике (фон — пейзаж, аппликация; макетирование, конструирование).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Конструирование из альбомных листов разные домики.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Фон — заставка для сказочного города (или домика).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бумага, ножницы, клей, коробки небольших размеров, гуашь, кисти.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слайды и репродукции архитектурных сооружений.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 4 Как говорит искусство.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Начиная с этой четверти на выразительность средств нужно обращать внимание постоянно. Ты хочешь это выразить? А как, чем?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идет разговор о языке искусства, рассматривается, какими же средствами достигается выражение отношения, каким образом художник добивается выражения своего отношения в работе.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доступном уровне идет знакомство с элементами профессионального языка художников: с линией, цветом, пятном, объемом, а также ритмом как средствами композиции. Это пока первое знакомство, первые представления о методах и средствах художественного языка. В последующих классах эта тема будет углубляться.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26.</w:t>
      </w:r>
      <w:r w:rsidRPr="00D75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Теплые и холодные цвета. Борьба теплого и холодного. 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рисуют костер на фоне ночного неба.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бумага, гуашь без белой и черной красок, кисти.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таблицы «Цветовой круг», «Теплые и холодные цвета»; слайды угасающего костра, огня.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загадки по теме.</w:t>
      </w:r>
    </w:p>
    <w:p w:rsidR="0006293C" w:rsidRDefault="0006293C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27. Тихие и звонкие цвета. (1 час —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наблюдать борьбу цвета в жизни. Изображение весенней земли (индивидуально по памяти и впечатлению). Если есть дополнительные уроки, их можно дать на сюжеты создания "теплого царства" (Солнечного города), "холодного царства" (Снежной королевы), добиваясь колористического богатства внутри одной цветовой гаммы.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гуашь, крупные кисти, большие листы бумаги.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слайды весенней земли, грозового неба, тумана, методические пособия по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цветоведению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М.Пришвин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рассказы,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С.Есенин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стихи о весне.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Музыкальный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Э.Григ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"Утро" (фрагмент из сюиты "Пер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Гюнт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28. Что такое ритм линий. (1 час —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</w:t>
      </w: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весеннего лесного пейзажа с использованием графических упражнений. Обязательно в рисунке должны быть ручьи.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пастель или цветные мелки.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</w:t>
      </w: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М.Пришвин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"Лесной ручей"</w:t>
      </w: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Музыкальный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А.Арсенский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"Лесной ручей", "Прелюдия";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Э.Григ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"Весной".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29. Характер линий. 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</w:t>
      </w: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ветки с определенным характером и настроением (индивидуально или по два человека, по впечатлению и по памяти): нежные и могучие ветки, при этом надо акцентировать умения создавать разные фактуры углем, сангиной.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гуашь, кисть, палочка, уголь, сангина и большие листы бумаги.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крупные, большие весенние ветки (береза, дуб, сосна), слайды с изображением веток.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японские трехстишия (танки).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30. Ритм и движение пятен. 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Элементарные знания о композиции. От изменения положения на листе даже одинаковых пятен изменяется и содержание композиции. Ритмическое расположение летящих птиц (работа индивидуальная или коллективная).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цветная бумага, ножницы, клей.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наглядные пособия.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Музыкальный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фрагменты с выраженной ритмической организацией.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31. Ритм цвета, пятен как средство выражения. (1 час — </w:t>
      </w:r>
      <w:proofErr w:type="spellStart"/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</w:t>
      </w:r>
      <w:proofErr w:type="spellEnd"/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Каждый из учеников рисует самый красивый цветок. За 10 минут до конца урока ученики вырезают свой цветок и приклеивают свой цветок на общий фон.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гуашь, кисти, бумага, ножницы, клей.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методические таблицы, динамическая таблица «Ближе — дальше»; японская, китайская графика (о растениях); репродукции картин художников.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Литературный </w:t>
      </w:r>
      <w:proofErr w:type="spellStart"/>
      <w:proofErr w:type="gramStart"/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</w:t>
      </w:r>
      <w:proofErr w:type="spellEnd"/>
      <w:proofErr w:type="gram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загадки о цветах.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32. Пропорция как средство художественной выразительности. (1 час —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Конструирование или лепка птиц с разным характером пропорций – большой хвост – маленькая головка – большой клюв.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Материалы: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 белая, цветная, ножницы, клей или пластилин, стеки, картонка.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птицы реальные и сказочные (слайды иллюстраций книг, игрушка).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и загадки о птицах.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33. Ритм линий и пятен, цвет - средства выразительности. (1 час —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коллективного панно по теме "Весна. Шум птиц".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большие листы для панно, гуашь, бумага, ножницы, клей.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детские работы, выполненные на тему "Весна", слайды веток, весенних мотивов.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34. Экзамен художника Тюбика (1 час — обобщение)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таблицы, репродукции работ художников, слайды, проектор, предметы, изделия народных промыслов; раздаточный материал к заданиям и т.п.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 «Изобразительное искусство»</w:t>
      </w:r>
    </w:p>
    <w:p w:rsidR="00D75525" w:rsidRPr="00D75525" w:rsidRDefault="00D75525" w:rsidP="00D755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класс. Искусство вокруг нас- 34 часа</w:t>
      </w:r>
    </w:p>
    <w:p w:rsidR="00D75525" w:rsidRPr="00D75525" w:rsidRDefault="00D75525" w:rsidP="00D755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 1. Искусство в твоем доме.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основных идей программы: "От родного порога – в мир культуры Земли", то есть от приобщения к культуре своего народа, даже от культуры своей "малой родины" – без этого нет пути к общечеловеческой культуре.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этом классе строится на приобщении детей к миру искусства через познание окружающего предметного мира, его художественного смысла. Дети подводятся к пониманию того, что предметы имеют не только утилитарное назначение, но и являются носителями духовной культуры и так было всегда – от далекой древности до наших дней. Надо помочь ребенку увидеть красоту окружающих его вещей, предметов, объектов, произведений искусства, обратив особое внимание на роль художников – "Мастеров Изображения, Украшения, Постройки" – в создании среды жизни человека.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года дети должны почувствовать, что их жизнь, жизнь каждого человека ежедневно связана с деятельностью искусств. Завершающие уроки каждой четверти должны содержать вопрос: "А что было бы, если бы "Братья-Мастера" не участвовали в создании окружающего вас мира – дома, на улице и т.д.?" Понимание огромной роли искусств в реальной повседневной жизни должно стать открытием для детей и их родителей.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обращается не только на красоту природы, но и на красоту предметов, на красоту рукотворную, которая окружает нас в быту, в нашем доме, на улицах нашего города, в театрах, в музеях.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"Мастера" ведут ребенка в его квартиру и выясняют, что же каждый из них "сделал" в ближайшем окружении ребенка, и в итоге выясняется, что без их участия не создавался ни один предмет дома, не было бы и самого дома.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1-2. Твои игрушки. (2 часа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 – какими им быть – придумал художник. Детские игрушки, народные игрушки, самодельные игрушки. Лепка игрушки из пластилина или глины.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пластилин или глина, солома, заготовки из дерева, бумага, гуашь, водно-эмульсионная краска для грунта; кисти маленького размера, тампоны.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народная игрушка (слайды): дымка,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городец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филимоново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богородская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резная игрушка, игрушки из подручного материала: упаковок, ткани, меха.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пословицы, поговорки, фольклор, русские народные сказки.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Музыкальный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русская народная музыка, П. Чайковский "Детский альбом".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Посуда у тебя дома. (1 час —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Повседневная и праздничная посуда. Конструкция, форма предметов и роспись и украшение посуды. Работа "Мастеров Постройки, Украшения и Изображения" в изготовлении посуды. Изображение на бумаге. Лепка посуды из пластилина с росписью по белой грунтовке. При этом обязательно подчеркивается назначение посуды: для кого она, для какого случая.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тонированная бумага, гуашь, пластилин, глина, водно-эмульсионная краска.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посуды из натурного фонда, слайды народной посуды, посуда из разных материалов (металла, дерева, пластмассы</w:t>
      </w:r>
      <w:proofErr w:type="gram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).изобразить</w:t>
      </w:r>
      <w:proofErr w:type="gram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природные стихии на больших листах бумаги крупными кистями без предварительного рисунка (гроза, буря, извержение вулкана, дождь, туман, солнечный день)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Обои и шторы у тебя дома. 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Эскизы обоев или штор для комнаты, имеющей четкое назначение: спальня, гостиная, детская. Можно выполнить и в технике набойки.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гуашь, кисти, клише, бумага или ткань.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отрывки из какой-нибудь сказки, где приводится словесная характеристика комнат сказочного дворца.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Музыкальный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музыкальные отрывки, характеризующие разные состояния: бурное (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Ф.Шопен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"Полонез" ля-бемоль мажор, соч. 53), спокойное, лирически-нежное (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Ф.Шопен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"Мазурка" ля-минор, соч. 17).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Мамин платок. 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Эскиз платка: для девочки, для бабушки, то есть разных по содержанию, ритмике рисунка, колориту, как средство выражения.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гуашь, кисти, белая и цветная бумага.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слайды природных мотивов платков, платки и ткани, образцы детских работ по этой теме.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Музыкальный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музыка (как фон).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Твои книжки. 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 и книга. Иллюстрации. Форма книги. Шрифт. Буквица. Иллюстрирование выбранной сказки или конструирование книжки-игрушки.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Материалы: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гуашь, кисти, белая или цветная бумага, мелки.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обложки и иллюстрации к хорошо знакомым сказкам (иллюстрации разных авторов к одной и той же сказке), слайды, книжки-игрушки, детские книжки.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выбранной сказки.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Открытки. 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Эскиз открытки или декоративной закладки (по растительным мотивам). Возможно исполнение в технике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граттажа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гравюры наклейками или графической монотипии.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 маленького формата, тушь, перо, палочка.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слайды с гравюр по дереву, линолеуму, офортов, литографий, образцы детских работ в разных техниках.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Труд художника для твоего дома. (обобщение темы)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урок подводит итоги накопленным в первой четверти знаниям и представлениям детей. Урок-размышление о месте и роли художников в содружестве с Мастерами в организации жизни, в создании ближайшего предметного окружения ребенка</w:t>
      </w: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работ детей за четверть, репродукции картин художников.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 2. Искусство на улицах твоего города.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начинается "с порога родного дома". Эта четверть и посвящена этому "порогу". И Родины нет без него. Не просто Москва или Тула – но именно родная улица, идущая "у лица" твоего дома, исхоженная ногами.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Итогом занятий должно стать не только представление о деятельности художника в этой области, но и осознанное видение красоты родного города, села, страны. Понимание важности сохранения памятников истории, архитектуры, материальной культуры, приобщение к истории культуры своего народа. Ребенок ощутит гордость за своих предков, за их художественный дар, ощутит себя их наследником.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9-10. Памятники архитектуры. (2 часа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Изучение и изображение архитектурного памятника, своих родных мест.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тонированная бумага, восковые мелки или гуашь, белая бумага.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репродукции, отображающие городской пейзаж, фотографии, слайды; материалы по истории и жизни родного города, села.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связанные с выбранным архитектурным памятником.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Парки, скверы, бульвары. 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Архитектура, постройка парков. Образ парка. Парки для отдыха, парки-музеи, детские парки. Изображение парка, сквера, возможен коллаж.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цветная, белая бумага, гуашь или восковые мелки, ножницы, клей.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видовые слайды, репродукции картин.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Музыкальный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И. Чайковский цикл «Времена года»; Р. Шуман «На опушке леса», «Одинаковые цветы»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Ажурные ограды. 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Задание: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проектов ажурных град. Ажурные ограды выполняются разными способами: сложением листа гармошкой, составление из колец и завитков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цветная, белая бумага, серпантин, ножницы, клей.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слайды с изображением ажурных оград.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Волшебные фонари. 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проектов фонарей из белой бумаги.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цветная, белая бумага, ножницы, клей.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слайды с изображением разных по форме фонарей.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Витрины. 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художника в создании витрин. Реклама. Проект оформления витрины любого магазина (по выбору детей). При наличии дополнительного времени можно сделать групповые объемные макеты.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плоские конфетные коробки, белая и цветная бумага, ножницы, клей, пластилин.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слайды с оформленными витринами; детские работы предыдущих лет; заготовки фрагментов оформления для показа способов компоновки.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Удивительный транспорт. 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 </w:t>
      </w:r>
      <w:proofErr w:type="gram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создании формы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белая и цветная бумага, ножницы, клей, графические материалы.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 транспорта. Слайды старинного транспорта. Репродукции из журналов.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загадки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Труд художника на улицах твоего города (села). (обобщение темы)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этому уроку все детские работы оформляются в единое коллективное панно. Форма проведения урока: игра в экскурсоводов, викторина. Диалог о работе художника на улицах города. Что было бы, если бы Братья - Мастера не работали в твоём городе, селе?</w:t>
      </w:r>
    </w:p>
    <w:p w:rsidR="00D75525" w:rsidRPr="00D75525" w:rsidRDefault="00D75525" w:rsidP="00D755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 3. Художник и зрелище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зрелищных искусствах "Братья-Мастера" принимали участие с древних времен. Но и сегодня их роль незаменима. По усмотрению педагога,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 на обобщающем уроке можно устроить театрализованное представление.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Ввести ученика в мир театра, дать ему представление о том, что изобразительное искусство является необходимой частью зрелища.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Художник в цирке. 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художника в цирке. Образ радостного и таинственного зрелища. Изображение циркового представления и его персонажей.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цветная бумага, мелки, гуашь, кисти.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Зрительный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 и слайды с примерами клоунады, жонглирования и другими номерами.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стихотворение С. Маршака «Цирк», загадки по теме.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Музыкальный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торжественные бравурные марши, передающие атмосферу цирка.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18-19. Художник в театре. (2 часа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макета театральной сцены с декорациями. Роль занавеса в театре. Занавес и образ спектакля. Эскиз занавеса к спектаклю (коллективная работа, 2–4 человека).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гуашь, кисти, коробка, бумага большого размера (можно от обоев).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слайды театральных занавесов, репродукции из книг о кукольном театре.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загадки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20-21. Театр кукол. (2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куклы — образа. К выбранной сказке, спектаклю.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гуашь, кисти, цветная бумага, клей, ножницы, мелки.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слайды и фотографии, иллюстрации из книг о кукольном театре; зарисовки учителя.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22-23. Маска. (2 часа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Маски разных времен и народов. Маски в древних образах, в театре, на празднике. Конструирование выразительных острохарактерных масок.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цветная бумага, ножницы, клей.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фотографии масок разных народов и масок театральных.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стихотворения А.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З. Александровой, фольклор.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 Афиша и плакат. 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Значение афиши. Образ спектакля, его выражение в афише. Шрифт. Изображение. Эскиз плаката-афиши к спектаклю.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цветная бумага большого формата, гуашь, кисти, клей.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театральные и цирковые афиши.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25. Праздник в городе. 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конструирование сувенирной куклы в русской национальной одежде из цветной бумаги; создание коллективной композиции «Веселый хоровод».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цветная бумага, фломастеры, клей, ножницы, дополнения-украшения, клей.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сувениры, куклы; игрушки Дымково, Сергиев Посада, села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Богородское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матрешки и т.п.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загадки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Музыкальный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народные песни.</w:t>
      </w:r>
    </w:p>
    <w:p w:rsidR="0006293C" w:rsidRDefault="0006293C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293C" w:rsidRDefault="0006293C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26. Школьный карнавал.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третьей четверти поводом для праздника может быть 8 Марта и Масленица. 8 Марта по своей тематике располагает к балам и происходит в актовом зале школы. Масленица проводится в школьном дворе, ведь здесь будут танцы, пляски, игры, сказочное представление. Элементы фона для праздника лучше выполнить на картоне гуашью, можно выполнить в смешанной технике и добавить к изображению аппликацию в виде отдельных </w:t>
      </w:r>
      <w:proofErr w:type="gram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элементов(</w:t>
      </w:r>
      <w:proofErr w:type="gram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звездочек, листиков, цветочков..) приклеенных к основному фону.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 4. Художник и музей.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Познакомившись с ролью художника в нашей повседневной жизни, с разными прикладными формами искусства, мы завершаем год темой об искусстве, которое хранится в музеях. Каждый город может гордиться своими музеями. Музеи Москвы, Санкт-Петербурга, других городов России – хранители самых великих произведений мирового и русского искусства. И к этим шедеврам каждый ребенок должен прикоснуться и научиться гордиться тем, что именно его родной город хранит такие великие произведения. Они хранятся именно в музеях. В Москве есть музей – святыня для русской культуры – Третьяковская галерея. О ней в первую очередь нужно рассказать. Огромную роль сегодня играют Эрмитаж и Русский музей – центры международных художественных связей, есть много малых, также интересных музеев и выставочных залов.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тема "Музеи" шире. Музеи бывают не только искусства, но всех сторон человеческой культуры. Бывают и "домашние музеи" в виде семейных альбомов, рассказывающих об истории семьи, интересных этапах жизни. Может быть домашний музей игрушек, марок, археологических находок, просто личных памятных вещей. Все это – часть нашей культуры. "Братья-Мастера" помогают в грамотной организации таких музеев.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27. Музей в жизни города. (1 час —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Разнообразные музеи. Роль художника в организации экспозиции. Крупнейшие художественные музеи: Третьяковская галерея, Музей изобразительных искусств им. А.С. Пушкина, Эрмитаж, Русский музей, музеи родного города.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изобразить интерьер музея с фигурами людей.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гуашь, кисти, бумага.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слайды и репродукции, открытки из наборов «Третьяковская галерея», «Эрмитаж» и т.д.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Музыкальный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С. Бах «Органные прелюдии» (в качестве фона).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28. Картина – особый мир.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впервые должны задуматься об отличии картины от иллюстрации в книге, подумать, почему картина отделяется от окружающего пространства рамой, какую роль играет рама в восприятии картины. Дети знакомятся со станковым искусством с его жанрами. Лучшие произведения художника станковиста хранятся в музеях. Музеи искусства собирают эти шедевры и через общение со зрителем создают условия передачи новым поколениям культуры предыдущих веков.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29.</w:t>
      </w:r>
      <w:r w:rsidRPr="00D75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Картина-пейзаж.</w:t>
      </w:r>
      <w:r w:rsidRPr="00D75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Смотрим знаменитые пейзажи: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И.Левитана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А.Саврасова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Н.Рериха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А.Куинджи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В.Ван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Гога,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К.Коро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Изображение пейзажа по представлению с ярко выраженным 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настроением: радостный и праздничный пейзаж; мрачный и тоскливый пейзаж; нежный и певучий пейзаж.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 этом уроке вспомнят, какое настроение можно выразить холодными и теплыми цветами, глухими и звонкими и, что может получиться при их смешении.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белая бумага, гуашь, кисти.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слайды с примерами живописного пейзажа с ярко выраженным настроением (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В.Ван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Гог,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Н.Рерих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И.Левитан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А.Рылов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А.Куинджи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В.Бялыницкий-Бируля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Музыкальный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музыка на этом уроке может быть использована для создания определенного настроения.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30. Картина-портрет. (1 час —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жанром портрета. Портрет по памяти или по представлению (портрет подруги, друга).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бумага, гуашь, кисти (или пастель).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слайды живописных портретов Ф.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Рокотова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Серова, В. Ван Гога, И. Репина.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загадки и стихотворения.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31. Картина-натюрморт. 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такое "картина". Картина-натюрморт. Жанр натюрморта. Натюрморт как рассказ о человеке. Изображение натюрморта по представлению, выражение настроения.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гуашь, бумага, кисти.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слайды натюрмортов с ярко выраженным настроением (Ж.Б. Шарден,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К.Петров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-Водкин,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П.Кончаловский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М.Сарьян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П.Кузнецов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В.Стожаров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В.Ван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Гог и др.).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 на дом: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посмотреть в музее или на выставке натюрморты разных авторов.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32. Картины исторические и бытовые. 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детей с произведениями исторического и бытового жанров, а также создание на этой основе изобразительного рассказа на темы русских былин, средневековых событий или обычной человеческой жизни с ее будничными занятиями.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композиции на тему исторических событий или будничной жизни.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33. Скульптура в музее и на улице. (1 час -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</w:t>
      </w: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Учимся смотреть скульптуру. Скульптура в музее и на улице. Памятники. Парковая скульптура. Лепка фигуры человека или животного (в движении) для парковой скульптуры.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пластилин, стеки, подставка из картона.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слайды из наборов "Третьяковская галерея", "Русский музей", "Эрмитаж" (произведения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А.Л.Бари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П.Трубецкого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Е.Лансере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34. Художественная выставка. (Обобщение темы)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Экскурсия" по выставке лучших работ за год, праздник искусств со своим собственным сценарием. Подвести итог: какова роль художника в жизни каждого человека.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учебного предмета «Изобразительное искусство»</w:t>
      </w:r>
    </w:p>
    <w:p w:rsidR="00D75525" w:rsidRPr="00D75525" w:rsidRDefault="00D75525" w:rsidP="00D755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класс. Каждый народ – художник - 34 часа</w:t>
      </w:r>
    </w:p>
    <w:p w:rsidR="00D75525" w:rsidRPr="00D75525" w:rsidRDefault="00D75525" w:rsidP="00D755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 1. Истоки родного искусства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художественного воспитания и обучения ребенка в 4-м классе является формирование представления о многообразии художественных культур народов Земли и о единстве представлений народов о духовной красоте человека.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культур не случайно – оно всегда выражает глубинные отношения каждого народа с жизнью природы, в среде которой складывается его история. Эти отношения не неподвижны – они живут и развиваются во времени, связаны с влиянием одной культуры на другую. В этом лежат основы своеобразия национальных культур и их взаимосвязь. Разнообразие этих культур – богатство культуры человечества.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Цельность каждой культуры – также важнейший элемент содержания, который необходимо ощутить детям. Ребенок сегодня окружен многоликой беспорядочностью явлений культуры, приходящих к нему через средства массовой информации. Здоровое художественное чувство ищет порядок в этом хаосе образов, поэтому каждую культуру нужно доносить как "целостную художественную личность".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Художественные представления надо давать как зримые сказки о культурах. Дети по возрасту еще не готовы к историческому мышлению. Но им присуще стремление, чуткость к образному пониманию мира, соотносимому с сознанием, выраженным в народных искусствах. Здесь "должна" господствовать правда художественного образа.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Приобщаясь путем сотворчества и восприятия к истокам культуры своего народа или других народов Земли, дети начинают ощущать себя участниками развития человечества, открывают себе путь к дальнейшему расширению восприимчивости к богатствам человеческой культуры.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представлений различных народов о красоте раскрывается в процессе сравнения родной природы, труда, архитектуры, красоты человека с культурой других народов.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задания года предусматривают дальнейшее развитие навыков работы с гуашью, пастелью, пластилином, бумагой. Задачи трудового воспитания органично связаны с художественными. В процессе овладения навыками работы с разнообразными материалами дети приходят к пониманию красоты творчества.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4-м классе возрастает значение коллективных работ в учебно-воспитательном процессе. Значительную роль в программе 4-го класса играют музыкальные и литературные произведения, позволяющие создать целостное представление о культуре народа.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Древо культуры твоего народа, его корни. Огромное воспитательное значение приобретает приобщение школьников к истокам народного искусства и художественных представлений народа.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на уроках должна совмещать индивидуальные и коллективные формы.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Какого цвета Родина? Осенний вернисаж. 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Детям предлагается изобразить на бумаге настроение, характер какого-либо дерева, то есть показать характер того человека, которого напоминает вам образ березы, осины, дуба и др.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графические материалы, бумага белая.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репродукции картин И. С. Остроухова «Золотая осень», И. И. Левитана «Золотая осень», плакат «Как растут деревья».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загадки о деревьях; новелла В.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Пескова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«Русская осень», стихотворение А. Болонского.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Музыкальный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И. Чайковский «Вальс цветов», «Времена года», А. Вивальди «Времена года».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Пейзаж родной земли. (1час —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черты, своеобразие родного пейзажа. Изображение пейзажа своей родной стороны. Выявление его особой красоты. Используя бумажную пластику, изобразить любимое время года.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 плотная бумага, резак, ножницы, линейка, циркуль, скрепки, клей ПВА.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слайды природы, репродукции картин русских художников.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Музыкальный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народные песни.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Гармония жилья с природой. 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Знакомство с конструкцией избы, значения ее частей. Единство в работе "Трех Мастеров". Магические представления как поэтические образы мира. Изба – образ лица человека; окна – очи дома – украшались наличниками; фасад – "чело" – лобной доской,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причелинами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Украшение "деревянных" построек, созданных на прошлом уроке (индивидуально-коллективно). Дополнительно – изображение избы (гуашь, кисти).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из бумаги (или лепка) избы. Индивидуально-коллективная работа.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бумага, картон, пластилин, ножницы, стеки.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 на дом: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изображения русской деревни, ее построек. Дополнительно – изображение избы (гуашь, кисти).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слайды из серий "Этнографические музеи", "Русское народное искусство", "Деревянное зодчество Руси".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Музыкальный ряд: 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В.Белов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"Лад".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4-5. Деревня — деревянный мир.</w:t>
      </w:r>
      <w:r w:rsidRPr="00D75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 часа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русской деревянной архитектурой: избы, ворота, амбары, колодцы... Деревянное церковное зодчество. Изображение деревни. Коллективное панно или индивидуальная работа.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гуашь, бумага, клей, ножницы.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Образ русского человека (женский образ) 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Нарисовать русскую красавицу. Передать в рисунке характерные особенности русской красавицы. Задание выполняется индивидуально на больших листах гуашью.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бумага, гуашь, водно-эмульсионная краска для грунта; кисти большого и маленького размера, тампоны.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репродукции картин А. Венецианова «На пашне. Весна» В. Васнецова «Аленушка», И.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Билибин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«Илья Муромец освобождает Забаву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Путятишну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Литературный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А. С. Пушкин «Сказка о царе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(отрывок), Н. Некрасов «Кому на Руси жить хорошо» (отрывок)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Музыкальный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русская народная музыка.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Образ русского человека (мужской образ) 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Изобразить портрет богатыря гуашью на больших листах бумаги.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гуашь, кисти, белая или цветная бумага.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репродукции картин В. Васнецова «Богатыри», «Витязь на распутье», М. Врубеля «Микула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Селянинович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П.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Корина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«Александр Невский».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Дрожжин «Песня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Микулы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Селяниновича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отрывки из былин «Илья Муромец и Соловей-разбойник», «Добрыня и Змей» и т.д.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Музыкальный ряд: запись фрагмента из симфонии А. Бородина «Богатырская», хор «Вставайте, люди русские, на славный бой, на смертный бой» </w:t>
      </w:r>
      <w:proofErr w:type="gram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канты</w:t>
      </w:r>
      <w:proofErr w:type="gram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Прокофьева «Александр Невский».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Воспевание труда в искусстве. (1 час – </w:t>
      </w:r>
      <w:proofErr w:type="spellStart"/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</w:t>
      </w:r>
      <w:proofErr w:type="spellEnd"/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работа).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изображают гуашью на больших листах бумаги различные трудовые процессы: пахоту, сенокос или уборку урожая.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гуашь, кисть, бумага, баночка с водой.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репродукции картин А.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Пластова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«Сенокос», Т. Яблонской «Хлеб».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А. Кольцов «Косарь»; русские народные пословицы, поговорки и загадки о труде.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Народные праздники. 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праздников в жизни людей. Календарные праздники: осенний праздник урожая, ярмарка. Праздник – это образ идеальной, счастливой жизни.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работ на тему народного праздника.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склеенное полотнище обоев для панно или листы бумаги, гуашь, кисти.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Кустодиев, К.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Юон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Ф. Малявин, произведения народного декоративного искусства.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Токмакова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"Ярмарка".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Музыкальный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Щедрин "Озорные частушки", Н. Римский-Корсаков "Снегурочка".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 2. Древние города нашей земли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город особенный. У него свое неповторимое лицо, свой характер, каждый город имеет свою особую судьбу. Его здания в своем облике запечатлели исторический путь народа, события его жизни. Слово "город" произошло от "городить", "отгораживать" крепостной стеной –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крепостить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высоких холмах, отражаясь в реках и озерах, росли города с белизной стен, куполами храмов, перезвоном колоколов. Таких городов больше нигде нет. Раскрыть их красоту, мудрость их архитектурной организации.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Родной угол. 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изучение конструкций и пропорций крепостных башен. Постройка крепостных стен и башен из бумаги или пластилина.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Материалы: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картон, ножницы, клей, циркуль, пластилин.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репродукции картин И.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Билибина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«Сказка о царе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В. Васнецова «Московский Кремль при Дмитрии Донском»; рисунок схема Астраханского Кремля.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Кончаловская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 у царских воевод Разин Астрахань берет»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Музыкальный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русских народных инструментальных мелодий.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Древние соборы. 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древнерусской церкви и древнерусской колокольни.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цветная, белая бумага, гуашь или восковые мелки, кисть, ножницы, клей ПВА, резак.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репродукции В. Васнецова «Московский Кремль. Соборы»; фотографии Успенского, Благовещенского, Архангельского соборов Московского Кремля и фотография колокольни Ивана Великого.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отрывки из стихотворений А. Пушкина, М.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Просянникова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Мея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Музыкальный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песни О. Газманова «Золотые купала»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Древний город и его жители. 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Задания:</w:t>
      </w:r>
    </w:p>
    <w:p w:rsidR="00D75525" w:rsidRPr="00D75525" w:rsidRDefault="00D75525" w:rsidP="00D7552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конструирование каменных палат древнерусского города;</w:t>
      </w:r>
    </w:p>
    <w:p w:rsidR="00D75525" w:rsidRPr="00D75525" w:rsidRDefault="00D75525" w:rsidP="00D7552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коллективное выполнение композиции «Образ древнерусского города» из изготовленных на предыдущих уроках церквей, колоколен, крепостных башен и каменных палат.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белая и цветная бумага, ножницы, клей, гуашь, кисти, резак.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репродукции картин А. М. Васнецова «Кремль при Дмитрии Донском», «Книжные лавочки на Спасском мосту в ХVII в.».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 Н.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Кончаловской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«Где теперь Москва-столица, жили раньше зверь да птица»; стих М.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Познанской</w:t>
      </w:r>
      <w:proofErr w:type="spellEnd"/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Города Русской земли. 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Изобразить живописно древнерусский город.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графические материалы, альбом.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фотографии исторической архитектуры городов Золотого кольца (Сергиев Посад, Переславль-Залесский, Ростов, Углич, Ярославль, Кострома, Плес, Суздаль, Владимир).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стих Н.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Кончаловской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«Наша древняя столица».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Музыкальный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звона колоколов ростовских церквей.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Древнерусские воины-защитники. 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Изобразить древнерусских воинов или княжескую дружину.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графические материалы, альбом.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фотографии памятника Минину и Пожарскому в Москве.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И.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Токмакова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 родной земле».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Музыкальный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народных мелодий.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Узорочье теремов. 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изобразить интерьер палаты; подготовить фон для следующего задания (групповая работа). Выполнить работу гуашью.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графические материалы, альбом.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фотографии Теремного дворца в Москве, набор фотографий «Древние палаты Московского Кремля, образцы орнаментов.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стихотворения-загадки о ДПИ; отрывок стихотворения Н.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Кончаловской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«Наша древняя столица».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16-17. Праздничный пир в теремных палатах. (2 часа –практическая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коллективное аппликационное панно «Княжеский пир» (изображение и вклеивание персонажей и предметного мира праздника).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графические материалы, альбом, ножницы, клей ПВА.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иллюстрации И.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Билибина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«Сказке о царе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русской народной сказке «Царевна-лягушка» с изображением праздничного пира в царских палатах.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А. Фет «Воздушный город», отрывки из русских былин.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Музыкальный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народных мелодий.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 3. Каждый народ – художник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Братья-Мастера" ведут детей от встречи с корнями родной культуры к осознанию многообразия художественных культур мира. Учитель может выбрать оптимальные культуры, чтобы успеть интересно прожить их с детьми. Мы предлагаем три в контексте их связей с культурой современного мира. Это культура Древней Греции, средневековой (готической) Европы и Японии как пример культуры Востока, но учитель может взять для изучения Египет, Китай, Индию, культуры Средней Азии и т.д. Важно осознание детьми того, что мир художественной жизни на Земле чрезвычайно многолик – и это очень интересно, радостно. Через искусство мы приобщаемся к мировосприятию, к душе разных народов, сопереживаем им, становимся духовно богаче. Именно это нужно формировать на таких уроках.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Художественные культуры мира – это не история искусств этих народов. Это пространственно-предметный мир культуры, в котором выражается душа народа.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удобный методически-игровой путь, чтобы не заниматься историей, а увидеть целостно образ культуры: путешествие сказочного героя по этим странам (Садко,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Синдбад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-мореход, Одиссей, аргонавты и т.д.).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культура просматривается по четырем параметрам: природа и характер построек, люди в этой среде и праздники народов как выражение представлений о счастье и красоте жизни.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 Страна восходящего солнца. Изображение природы в японской культуре. 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Изобразить природу через детали, характерные для японских художников (ветка дерева с птичкой, цветок с бабочкой, трава с кузнечиком, стрекозами, ветка цветущей вишни на фоне тумана, дальних гор).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акварель, тушь, крупные и мелкие кисточки, ножницы, клей ПВА, бумага.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фотографии с изображением техники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икэбана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репродукции произведений К. Хокусая; образы японской природы, изображенные на свитках и ширмах.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японская поэзия, отрывок из трактата «О любви к лесам и источникам»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 Образ человека в японской культуре. (1 час- практическая работа).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японок в кимоно.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цветная бумага, бумага, ножницы, клей, акварель, кисти, мелки.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репродукции картин Т.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Киёнаго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«Вечерняя прохлада на берегу реки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Окива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»;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Харинобу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«Красавица»; фотографии с изображением образа японской женщины в национальной одежде.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японская народная песня.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 Страна восходящего солнца. Образ японских построек. 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Изобразить японские постройки. Часть учеников работают над панно, а другие — рисуют постройки индивидуально. Затем лучшие из них вырезают и прикрепляют к общему панно «Праздник цветения вишни — сакуры».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акварель, кисти, бумага, мелки, пастель, ножницы.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слайды и фотографии японского храма -пагоды и японского жилья.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японская поэзия.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Музыкальный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японских инструментальных мелодий.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21. Искусство народов гор и степей. (1 час – </w:t>
      </w:r>
      <w:proofErr w:type="spellStart"/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</w:t>
      </w:r>
      <w:proofErr w:type="spellEnd"/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работа).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Изобразить жизнь в степи и горах, передача красоты пустых пространств и величие горного пейзажа.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гуашь, бумага, кисти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репродукции картин М. Сарьяна «Колхоз села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Каринж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«Старый Ереван», П. Кузнецова «Степь», «Мираж в степи»; фотографии с изображением сакли и юрты; иллюстрации с изображением национальной казахской одежды.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загадки, стихотворения В. С.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Терьяна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Р.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Асаева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 Никитина, А. Толстого.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Музыкальный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народных мелодий (армянская, казахская)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22. Города в пустыне. 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Подумать над образом древнего среднеазиатского города; выполнить обрывную аппликацию на цветной бумаге.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цветная бумага, мелки, ножницы, клей ПВА.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иллюстрация «Пустыня», фотографии мечетей, минаретов, медресе, мавзолея в Средней Азии; иллюстрации декора архитектурных памятников.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Н. Сладков «Желтая земля»; стихотворения Низами.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23. Древняя Эллада. 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Задание: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изобразить фигуры олимпийских спортсменов (фигура в движении) в соответствии с пониманием греками красоты человеческого тела — физически совершенного, прекрасного и в покое, и в движении.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графические материалы, альбом.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фотографии скульптур: «Дискобол» Мирона; «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Кольеносец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Поликлета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античных ваз.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отрывок из древнегреческой трагедии Софокла «Антигона»; стихотворение О. Тарутина «Античные вазы».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 Древнегреческая архитектура. 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изобразить греческие храмы (объемное моделирование из бумаги).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бумага большого формата, ножницы, гуашь, кисти, клей.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фотографии Акрополя, Парфенона, иллюстрации дорического, ионического, коринфского и композиционного ордеров.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О. Тарутина «Древние греки».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25. Олимпийские игры в Древней Греции. 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уроке дети создают панно «Олимпийские игры в Древней Греции».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цветная бумага, бумага, ножницы, клей ПВА, мелки, гуашь, кисти.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 рисунков на древнегреческих вазах, скульптур; рисунки с изображением Олимпии.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легендарные рассказы о знаменитых атлетах.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26-27. Европейские города Средневековья. (1 час -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уроке дети создают коллективное панно «Площадь средневекового города» в технике коллаж или гуашью.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цветная бумага, бумага, ножницы, клей ПВА, мелки, гуашь, кисти.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 с изображением средневековой архитектуры.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«Крестьянин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Гельмбрехт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28. Многообразие художественных культур в мире. (обобщение темы)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уроке дети с учителем играют в викторину по темам прошлых четвертей.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карточки, задания, дидактические игры, графические материалы.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фотографии архитектурных построек.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легенда о мастере города Ургенча.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 4. Искусство объединяет народы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Последняя четверть этого класса завершает программу начальной школы. Заканчивается первый этап обучения. Педагогу необходимо завершить основные линии осознания искусства ребенком.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Темы года вводили детей в богатство и разнообразие представлений народов о красоте явлений жизни. Здесь все: и понимание природы, и связь с ней построек, и одежда и праздники – все разное. Мы и должны были осознать: именно это прекрасно, что 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человечество столь богато разными художественными культурами и что они не случайно разные. В четвертой четверти задачи принципиально меняются – они как бы противоположны – от представлений о великом многообразии к представлениям о единстве для всех народов понимания красоты и безобразия коренных явлений жизни. Дети должны увидеть, что при любой разности люди остаются людьми, и есть нечто, воспринимаемое всеми народами Земли как одинаково прекрасное. Мы единое племя Земли, несмотря на всю непохожесть, мы братья. Общими для всех народов являются представления не о внешних проявлениях, а о самых глубинных, не подчиненных внешним условиям природы и истории.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29. Материнство. (1 час —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Задание: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изобразить мать и дитя, их единство, ласку, отношение друг к другу (изображение по представлению).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гуашь, пастель, кисти, бумага.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репродукции картин П. Пикассо «Мать и дитя», А. и С. Ткачевых «Матери», А.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Пластова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«Мама», Рафаэля «Сикстинская мадонна» и т.д.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 о материнстве, стихотворения о матери.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Музыкальный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песни «Наши мамы» в исполнении Л. Зыкиной.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30. Мудрость старости. 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изобразить любимого пожилого человека, стремиться выразить его внутренний мир.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гуашь, бумага, кисти, мелки, пастель.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репродукции картин Рембрандта «Портрет старика в красном», Леонардо да Винчи «Автопортрет».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 «Старик» А. Плещеева, «Мой дедушка» Р. Гамзатова.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31. Сопереживание.</w:t>
      </w:r>
      <w:r w:rsidRPr="00D75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 час –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обдумать рисунок с драматичным сюжетом (больное животное, погибшее дерево и т. п.) и изобразить.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белая бумага, графические материалы.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репродукции картин В. Перова «Тройка», Рембрандта «Возвращение блудного сына».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отрывок рассказа А. Чехова «Ванька»; стихотворения Н. Некрасова «Плач детей», Б. Слуцкого «Лошади в океане».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Музыкальный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музыка на этом уроке может быть использована для создания определенного настроения.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32. Герои-защитники. (1 час -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 памятника герою (замысел и выполнение эскиза из пластилина).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бумага, гуашь, кисти (или пастель), пластилин, стеки, дощечка.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слайды и фотографии памятников — ансамблей героям Великой Отечественной войны и др.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стихотворения А. Ахматовой «Мужество».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33. Юность и надежда. (1 час — практическая работа)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</w:t>
      </w: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изобразить радость детства, мечты о счастье, подвигах, путешествиях, открытиях.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гуашь или мелки, бумага.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репродукции картин по теме.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 по теме.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Музыкальный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детские песни.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34. Искусство народов мира. (Обобщение темы)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</w:t>
      </w: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играют в викторину, выясняют, чему научились за год.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Материалы: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бумага, мелки, цветные карандаши, фломастеры.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Зрительный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репродукции.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Литературный ряд: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 И. Тарбы «Художник».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Музыкальный ряд: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запись пьесы «Веселый марш» Д.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Кабалевского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93C" w:rsidRDefault="0006293C" w:rsidP="00D755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293C" w:rsidRDefault="0006293C" w:rsidP="00D755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293C" w:rsidRDefault="0006293C" w:rsidP="00D755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293C" w:rsidRDefault="0006293C" w:rsidP="00D755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293C" w:rsidRDefault="0006293C" w:rsidP="00D755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293C" w:rsidRDefault="0006293C" w:rsidP="00D755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293C" w:rsidRDefault="0006293C" w:rsidP="00D755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 1 класс -33 часа</w:t>
      </w:r>
    </w:p>
    <w:tbl>
      <w:tblPr>
        <w:tblW w:w="100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9"/>
        <w:gridCol w:w="5774"/>
        <w:gridCol w:w="857"/>
        <w:gridCol w:w="1237"/>
        <w:gridCol w:w="1348"/>
      </w:tblGrid>
      <w:tr w:rsidR="00D75525" w:rsidRPr="00D75525" w:rsidTr="00D75525">
        <w:tc>
          <w:tcPr>
            <w:tcW w:w="480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460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Раздел. Тема</w:t>
            </w:r>
          </w:p>
        </w:tc>
        <w:tc>
          <w:tcPr>
            <w:tcW w:w="810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4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D75525" w:rsidRPr="00D75525" w:rsidTr="00D75525">
        <w:trPr>
          <w:trHeight w:val="458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D75525" w:rsidRPr="00D75525" w:rsidRDefault="00D75525" w:rsidP="00D75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D75525" w:rsidRPr="00D75525" w:rsidRDefault="00D75525" w:rsidP="00D75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D75525" w:rsidRPr="00D75525" w:rsidRDefault="00D75525" w:rsidP="00D75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работы</w:t>
            </w:r>
          </w:p>
        </w:tc>
        <w:tc>
          <w:tcPr>
            <w:tcW w:w="1050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Уроки</w:t>
            </w:r>
          </w:p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D75525" w:rsidRPr="00D75525" w:rsidTr="00D75525">
        <w:trPr>
          <w:trHeight w:val="458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D75525" w:rsidRPr="00D75525" w:rsidRDefault="00D75525" w:rsidP="00D75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D75525" w:rsidRPr="00D75525" w:rsidRDefault="00D75525" w:rsidP="00D75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D75525" w:rsidRPr="00D75525" w:rsidRDefault="00D75525" w:rsidP="00D75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D75525" w:rsidRPr="00D75525" w:rsidRDefault="00D75525" w:rsidP="00D75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D75525" w:rsidRPr="00D75525" w:rsidRDefault="00D75525" w:rsidP="00D75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5525" w:rsidRPr="00D75525" w:rsidTr="00D7552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Ты учишься изображать.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5525" w:rsidRPr="00D75525" w:rsidTr="00D7552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дети любят рисовать.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5525" w:rsidRPr="00D75525" w:rsidTr="00D75525">
        <w:tc>
          <w:tcPr>
            <w:tcW w:w="4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Изображения всюду вокруг нас.</w:t>
            </w:r>
          </w:p>
        </w:tc>
        <w:tc>
          <w:tcPr>
            <w:tcW w:w="8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Изображения учит видеть.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можно пятном.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можно в объеме.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можно линией.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Разноцветные краски.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можно и то, что невидимо (настроение).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Художники и зрители (обобщение темы)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5525" w:rsidRPr="00D75525" w:rsidTr="00D7552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Ты украшаешь.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5525" w:rsidRPr="00D75525" w:rsidTr="00D7552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полон украшений.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Красоту нужно уметь замечать: цветы.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Узоры на крыльях. Монотипия.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rPr>
          <w:trHeight w:val="165"/>
        </w:trPr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Красивые рыбы. Ритм пятен.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rPr>
          <w:trHeight w:val="240"/>
        </w:trPr>
        <w:tc>
          <w:tcPr>
            <w:tcW w:w="48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Украшения птиц. Объемная аппликация.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Узоры, которые создали люди.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украшает себя человек.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Украшения помогает сделать праздник.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Ты строишь.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Постройки в нашей жизни.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Домики, которые построила природа.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снаружи и внутри.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Строим город.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имеет свое строение.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Строим вещи.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Поселок, в котором мы живем.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Изображение, украшение, постройка всегда помогают друг другу.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5525" w:rsidRPr="00D75525" w:rsidTr="00D7552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Брата-Мастера всегда трудятся вместе.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5525" w:rsidRPr="00D75525" w:rsidTr="00D7552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весны.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Разноцветные жуки.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Сказочная страна.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rPr>
          <w:trHeight w:val="165"/>
        </w:trPr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года.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rPr>
          <w:trHeight w:val="240"/>
        </w:trPr>
        <w:tc>
          <w:tcPr>
            <w:tcW w:w="48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46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лето!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93C" w:rsidRPr="00D75525" w:rsidRDefault="0006293C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 2 класс -34 часа</w:t>
      </w:r>
    </w:p>
    <w:tbl>
      <w:tblPr>
        <w:tblW w:w="103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4"/>
        <w:gridCol w:w="5600"/>
        <w:gridCol w:w="1404"/>
        <w:gridCol w:w="1204"/>
        <w:gridCol w:w="1328"/>
      </w:tblGrid>
      <w:tr w:rsidR="00D75525" w:rsidRPr="00D75525" w:rsidTr="00D75525">
        <w:tc>
          <w:tcPr>
            <w:tcW w:w="6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32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Раздел. Тема.</w:t>
            </w:r>
          </w:p>
        </w:tc>
        <w:tc>
          <w:tcPr>
            <w:tcW w:w="13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D75525" w:rsidRPr="00D75525" w:rsidTr="00D7552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D75525" w:rsidRPr="00D75525" w:rsidRDefault="00D75525" w:rsidP="00D75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D75525" w:rsidRPr="00D75525" w:rsidRDefault="00D75525" w:rsidP="00D75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D75525" w:rsidRPr="00D75525" w:rsidRDefault="00D75525" w:rsidP="00D75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Работы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Уроки</w:t>
            </w:r>
          </w:p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D75525" w:rsidRPr="00D75525" w:rsidTr="00D75525"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Как и чем работает художник.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основных цвета – желтый, красный, синий.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5525" w:rsidRPr="00D75525" w:rsidTr="00D75525">
        <w:tc>
          <w:tcPr>
            <w:tcW w:w="6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Белая и черная краски.</w:t>
            </w:r>
          </w:p>
        </w:tc>
        <w:tc>
          <w:tcPr>
            <w:tcW w:w="13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Пастель и цветные мелки, акварель, их выразительные возможности.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возможности аппликации.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возможности графических материалов.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Выразительность материалов для работы в объеме.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rPr>
          <w:trHeight w:val="165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возможности бумаги.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rPr>
          <w:trHeight w:val="225"/>
        </w:trPr>
        <w:tc>
          <w:tcPr>
            <w:tcW w:w="69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Неожиданные материалы.(обобщение темы).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Реальность и фантазия.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и реальность.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и фантазия.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и реальность.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и фантазия.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Постройка и реальность.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rPr>
          <w:trHeight w:val="300"/>
        </w:trPr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Постройка и фантазия.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rPr>
          <w:trHeight w:val="1005"/>
        </w:trPr>
        <w:tc>
          <w:tcPr>
            <w:tcW w:w="69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Братья-Мастера Изображения, Украшения и Постройки всегда работают вместе (обобщение темы).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О чем говорит искусство.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5525" w:rsidRPr="00D75525" w:rsidTr="00D75525"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природы в различных состояниях.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характера животных.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характера человека: женский образ.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характера человека: мужской образ.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человека в скульптуре.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его украшения.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чем говорят украшения.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</w:t>
            </w:r>
          </w:p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53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 здания.</w:t>
            </w:r>
          </w:p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изображении, украшении, постройке человек выражает свои чувства, мысли, настроение, свое отношение к миру.</w:t>
            </w:r>
          </w:p>
        </w:tc>
        <w:tc>
          <w:tcPr>
            <w:tcW w:w="13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0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D75525" w:rsidRPr="00D75525" w:rsidTr="00D75525"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Как говорит искусство.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5525" w:rsidRPr="00D75525" w:rsidTr="00D75525"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Теплые и холодные цвета. Борьба теплого и холодного.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Тихие и звонкие цвета.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ритм линий.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 линий.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 и движение пятен.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3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 цвета, пятен как средство выражения.</w:t>
            </w:r>
          </w:p>
        </w:tc>
        <w:tc>
          <w:tcPr>
            <w:tcW w:w="13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3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Пропорция как средство художественной выразительности.</w:t>
            </w:r>
          </w:p>
        </w:tc>
        <w:tc>
          <w:tcPr>
            <w:tcW w:w="13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3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 линий и пятен, цвет - средства выразительности.</w:t>
            </w:r>
          </w:p>
        </w:tc>
        <w:tc>
          <w:tcPr>
            <w:tcW w:w="13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3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 художника Тюбика.</w:t>
            </w:r>
          </w:p>
        </w:tc>
        <w:tc>
          <w:tcPr>
            <w:tcW w:w="13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5525" w:rsidRPr="00D75525" w:rsidTr="00D75525"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93C" w:rsidRDefault="0006293C" w:rsidP="00D755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 3 класс -34 часа</w:t>
      </w:r>
    </w:p>
    <w:tbl>
      <w:tblPr>
        <w:tblW w:w="101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6"/>
        <w:gridCol w:w="5187"/>
        <w:gridCol w:w="1096"/>
        <w:gridCol w:w="1731"/>
        <w:gridCol w:w="1300"/>
      </w:tblGrid>
      <w:tr w:rsidR="00D75525" w:rsidRPr="00D75525" w:rsidTr="00D75525">
        <w:tc>
          <w:tcPr>
            <w:tcW w:w="6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0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Раздел. Тема</w:t>
            </w:r>
          </w:p>
        </w:tc>
        <w:tc>
          <w:tcPr>
            <w:tcW w:w="106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D75525" w:rsidRPr="00D75525" w:rsidTr="00D7552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D75525" w:rsidRPr="00D75525" w:rsidRDefault="00D75525" w:rsidP="00D75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D75525" w:rsidRPr="00D75525" w:rsidRDefault="00D75525" w:rsidP="00D75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D75525" w:rsidRPr="00D75525" w:rsidRDefault="00D75525" w:rsidP="00D75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</w:t>
            </w:r>
          </w:p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Уроки</w:t>
            </w:r>
          </w:p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D75525" w:rsidRPr="00D75525" w:rsidTr="00D7552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Искусство в твоем доме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1-2.</w:t>
            </w:r>
          </w:p>
        </w:tc>
        <w:tc>
          <w:tcPr>
            <w:tcW w:w="5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Твои игрушки.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3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4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 у тебя дома.</w:t>
            </w:r>
          </w:p>
        </w:tc>
        <w:tc>
          <w:tcPr>
            <w:tcW w:w="10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Обои и шторы у тебя дома.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Мамин платок.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Твои книжки.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Открытки.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художника для твоего дома.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3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Искусство на улицах твоего города.</w:t>
            </w:r>
          </w:p>
        </w:tc>
        <w:tc>
          <w:tcPr>
            <w:tcW w:w="10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5525" w:rsidRPr="00D75525" w:rsidTr="00D75525">
        <w:tc>
          <w:tcPr>
            <w:tcW w:w="63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9-10.</w:t>
            </w:r>
          </w:p>
        </w:tc>
        <w:tc>
          <w:tcPr>
            <w:tcW w:w="504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Памятники архитектуры.</w:t>
            </w:r>
          </w:p>
        </w:tc>
        <w:tc>
          <w:tcPr>
            <w:tcW w:w="10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rPr>
          <w:trHeight w:val="300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4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Парки, скверы, бульвары.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rPr>
          <w:trHeight w:val="240"/>
        </w:trPr>
        <w:tc>
          <w:tcPr>
            <w:tcW w:w="6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Ажурные ограды.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rPr>
          <w:trHeight w:val="360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Волшебные фонари.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Витрины.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rPr>
          <w:trHeight w:val="300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4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Удивительный транспорт.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rPr>
          <w:trHeight w:val="615"/>
        </w:trPr>
        <w:tc>
          <w:tcPr>
            <w:tcW w:w="6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художника на улицах твоего города (села) обобщение темы.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5525" w:rsidRPr="00D75525" w:rsidTr="00D7552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Художник и зрелище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5525" w:rsidRPr="00D75525" w:rsidTr="00D7552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 в цирке.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5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 в театре.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20-21.</w:t>
            </w:r>
          </w:p>
        </w:tc>
        <w:tc>
          <w:tcPr>
            <w:tcW w:w="5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кукол.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22-23.</w:t>
            </w:r>
          </w:p>
        </w:tc>
        <w:tc>
          <w:tcPr>
            <w:tcW w:w="5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Афиша и плакат.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в городе.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3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04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карнавал.</w:t>
            </w:r>
          </w:p>
        </w:tc>
        <w:tc>
          <w:tcPr>
            <w:tcW w:w="10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5525" w:rsidRPr="00D75525" w:rsidTr="00D7552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Музеи искусств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5525" w:rsidRPr="00D75525" w:rsidTr="00D7552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Музеи в жизни города.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Картина – особый мир.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5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Картина – пейзаж.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Картина - портрет.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Картина - натюрморт.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3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04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 исторические и бытовые.</w:t>
            </w:r>
          </w:p>
        </w:tc>
        <w:tc>
          <w:tcPr>
            <w:tcW w:w="10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3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04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Скульптура в музее и на улице.</w:t>
            </w:r>
          </w:p>
        </w:tc>
        <w:tc>
          <w:tcPr>
            <w:tcW w:w="10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3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04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выставка. (обобщение темы)</w:t>
            </w:r>
          </w:p>
        </w:tc>
        <w:tc>
          <w:tcPr>
            <w:tcW w:w="10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5525" w:rsidRPr="00D75525" w:rsidTr="00D7552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4 класс – 34 часа</w:t>
      </w:r>
    </w:p>
    <w:tbl>
      <w:tblPr>
        <w:tblW w:w="9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1"/>
        <w:gridCol w:w="5008"/>
        <w:gridCol w:w="787"/>
        <w:gridCol w:w="1723"/>
        <w:gridCol w:w="1306"/>
      </w:tblGrid>
      <w:tr w:rsidR="00D75525" w:rsidRPr="00D75525" w:rsidTr="00D75525">
        <w:tc>
          <w:tcPr>
            <w:tcW w:w="6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8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Раздел. Тема.</w:t>
            </w:r>
          </w:p>
        </w:tc>
        <w:tc>
          <w:tcPr>
            <w:tcW w:w="76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4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D75525" w:rsidRPr="00D75525" w:rsidTr="00D7552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D75525" w:rsidRPr="00D75525" w:rsidRDefault="00D75525" w:rsidP="00D75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D75525" w:rsidRPr="00D75525" w:rsidRDefault="00D75525" w:rsidP="00D75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D75525" w:rsidRPr="00D75525" w:rsidRDefault="00D75525" w:rsidP="00D75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Уроки</w:t>
            </w:r>
          </w:p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D75525" w:rsidRPr="00D75525" w:rsidTr="00D7552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Истоки родного искусства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Какого цвета Родина? Осенний вернисаж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3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 родной земли.</w:t>
            </w:r>
          </w:p>
        </w:tc>
        <w:tc>
          <w:tcPr>
            <w:tcW w:w="7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Гармония жилья с природой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4-5.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— деревянный мир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русского человека (женский образ)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русского человека (мужской образ)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Воспевание труда в искусстве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3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праздники</w:t>
            </w:r>
          </w:p>
        </w:tc>
        <w:tc>
          <w:tcPr>
            <w:tcW w:w="7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Древние города нашей земли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угол.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Древние соборы.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Древний город и его жители.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Русской земли.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3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Древнерусские воины-защитники.</w:t>
            </w:r>
          </w:p>
        </w:tc>
        <w:tc>
          <w:tcPr>
            <w:tcW w:w="7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3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Узорочье теремов.</w:t>
            </w:r>
          </w:p>
        </w:tc>
        <w:tc>
          <w:tcPr>
            <w:tcW w:w="7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3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16-17.</w:t>
            </w:r>
          </w:p>
        </w:tc>
        <w:tc>
          <w:tcPr>
            <w:tcW w:w="48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пир в теремных палатах.</w:t>
            </w:r>
          </w:p>
        </w:tc>
        <w:tc>
          <w:tcPr>
            <w:tcW w:w="7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«Каждый народ - художник»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5525" w:rsidRPr="00D75525" w:rsidTr="00D7552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восходящего солнца. Изображение природы в японской культуре.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человека в японской культуре.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восходящего солнца. Образ японских построек.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народов гор и степей.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в пустыне.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rPr>
          <w:trHeight w:val="555"/>
        </w:trPr>
        <w:tc>
          <w:tcPr>
            <w:tcW w:w="63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8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Древняя Эллада.</w:t>
            </w:r>
          </w:p>
        </w:tc>
        <w:tc>
          <w:tcPr>
            <w:tcW w:w="7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rPr>
          <w:trHeight w:val="555"/>
        </w:trPr>
        <w:tc>
          <w:tcPr>
            <w:tcW w:w="63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8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Древнегреческая архитектура.</w:t>
            </w:r>
          </w:p>
        </w:tc>
        <w:tc>
          <w:tcPr>
            <w:tcW w:w="7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rPr>
          <w:trHeight w:val="555"/>
        </w:trPr>
        <w:tc>
          <w:tcPr>
            <w:tcW w:w="63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48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Олимпийские игры в Древней Греции.</w:t>
            </w:r>
          </w:p>
        </w:tc>
        <w:tc>
          <w:tcPr>
            <w:tcW w:w="7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rPr>
          <w:trHeight w:val="555"/>
        </w:trPr>
        <w:tc>
          <w:tcPr>
            <w:tcW w:w="63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26-27.</w:t>
            </w:r>
          </w:p>
        </w:tc>
        <w:tc>
          <w:tcPr>
            <w:tcW w:w="48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Европейские города Средневековья.</w:t>
            </w:r>
          </w:p>
        </w:tc>
        <w:tc>
          <w:tcPr>
            <w:tcW w:w="7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rPr>
          <w:trHeight w:val="930"/>
        </w:trPr>
        <w:tc>
          <w:tcPr>
            <w:tcW w:w="63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8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художественных культур в мире. (Обобщение темы)</w:t>
            </w:r>
          </w:p>
        </w:tc>
        <w:tc>
          <w:tcPr>
            <w:tcW w:w="7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5525" w:rsidRPr="00D75525" w:rsidTr="00D75525">
        <w:trPr>
          <w:trHeight w:val="165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Искусство объединяет народы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5525" w:rsidRPr="00D75525" w:rsidTr="00D75525">
        <w:trPr>
          <w:trHeight w:val="555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Материнство.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rPr>
          <w:trHeight w:val="555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Мудрость старости.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rPr>
          <w:trHeight w:val="555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Сопереживание.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rPr>
          <w:trHeight w:val="360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Герои-защитники.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rPr>
          <w:trHeight w:val="555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Юность и надежды.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75525" w:rsidRPr="00D75525" w:rsidTr="00D75525">
        <w:trPr>
          <w:trHeight w:val="225"/>
        </w:trPr>
        <w:tc>
          <w:tcPr>
            <w:tcW w:w="63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8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народов мира. (Обобщение темы)</w:t>
            </w:r>
          </w:p>
        </w:tc>
        <w:tc>
          <w:tcPr>
            <w:tcW w:w="7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5525" w:rsidRPr="00D75525" w:rsidTr="00D75525">
        <w:trPr>
          <w:trHeight w:val="165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5525" w:rsidRPr="00D75525" w:rsidRDefault="00D75525" w:rsidP="00D75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93C" w:rsidRDefault="0006293C" w:rsidP="00D75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93C" w:rsidRDefault="0006293C" w:rsidP="00D75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93C" w:rsidRDefault="0006293C" w:rsidP="00D75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93C" w:rsidRDefault="0006293C" w:rsidP="00D75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93C" w:rsidRDefault="0006293C" w:rsidP="00D75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93C" w:rsidRDefault="0006293C" w:rsidP="00D75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93C" w:rsidRDefault="0006293C" w:rsidP="00D75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93C" w:rsidRDefault="0006293C" w:rsidP="00D75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93C" w:rsidRDefault="0006293C" w:rsidP="00D75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93C" w:rsidRDefault="0006293C" w:rsidP="00D75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93C" w:rsidRDefault="0006293C" w:rsidP="00D75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93C" w:rsidRDefault="0006293C" w:rsidP="00D75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93C" w:rsidRDefault="0006293C" w:rsidP="00D75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93C" w:rsidRDefault="0006293C" w:rsidP="00D75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93C" w:rsidRDefault="0006293C" w:rsidP="00D75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93C" w:rsidRDefault="0006293C" w:rsidP="00D75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93C" w:rsidRDefault="0006293C" w:rsidP="00D75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93C" w:rsidRDefault="0006293C" w:rsidP="00D75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93C" w:rsidRDefault="0006293C" w:rsidP="00D75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93C" w:rsidRDefault="0006293C" w:rsidP="00D75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93C" w:rsidRDefault="0006293C" w:rsidP="00D75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93C" w:rsidRDefault="0006293C" w:rsidP="00D75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93C" w:rsidRDefault="0006293C" w:rsidP="00D75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93C" w:rsidRDefault="0006293C" w:rsidP="00D75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93C" w:rsidRDefault="0006293C" w:rsidP="00D75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93C" w:rsidRDefault="0006293C" w:rsidP="00D75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93C" w:rsidRDefault="0006293C" w:rsidP="00D75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93C" w:rsidRPr="0006293C" w:rsidRDefault="0006293C" w:rsidP="0006293C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06293C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lastRenderedPageBreak/>
        <w:t>Система оценивания учебных достижений по изобразительному искусству в начальной школе.</w:t>
      </w:r>
    </w:p>
    <w:p w:rsidR="0006293C" w:rsidRDefault="0006293C" w:rsidP="00D75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525" w:rsidRPr="00D75525" w:rsidRDefault="00D75525" w:rsidP="00D75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Изобразительное искусство – особый предмет, и его нельзя преподавать, как другие предметы. Задачи основных дисциплин сводятся к передаче знаний, формированию умений и навыков. В искусстве только этого недостаточно. Освоение художественных техник не дает гарантии создания гениального произведения. Искусство не только изучается, но и проживается. Ребенок приходит на урок искусства не только для того, чтобы посмотреть слайды, узнать о произведении и выполнить работу на заданную тему. А для того, чтобы почувствовать себя неотъемлемой частью человечества, т.е. приобрести эмоционально-ценностный опыт, который необходим ему для жизни, для овладения познания мира.</w:t>
      </w:r>
    </w:p>
    <w:p w:rsidR="00D75525" w:rsidRPr="00D75525" w:rsidRDefault="00D75525" w:rsidP="00D75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На уроках изобразительного искусства оценивается как уровень восприятия учащимися произведений искусства и явлений культуры, так и уровень выполнения практических заданий. Причем решающую роль при выставлении отметки играет оценивание художественно-творческой деятельности в силу практического характера занятий по изобразительному искусству. Отметка по изобразительному искусству должна быть стимулирующей, поддерживающей интерес к изучению предмета</w:t>
      </w:r>
    </w:p>
    <w:p w:rsidR="00D75525" w:rsidRPr="00D75525" w:rsidRDefault="00D75525" w:rsidP="00D75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Задачей оценки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анализ результата или хода деятельности. Конечный момент оценки — определение путей совершенствования творчества учащихся. Оценка детских рисунков как работ творческого характера требует особого педагогического такта. При оценке детского рисунка следует учитывать индивидуальность ученика. Начинать оценку следует с положительной характеристики работы. Оценка может иметь место на различных этапах урока в начале занятия, в ходе самостоятельной работы детей, в конце урока.</w:t>
      </w: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как один из факторов, учитываемых при оценке, складывается из: возрастных особенностей деятельности ученика, качеств его личности, элементов творчества в рисунке.</w:t>
      </w:r>
    </w:p>
    <w:p w:rsidR="00D75525" w:rsidRPr="00D75525" w:rsidRDefault="00D75525" w:rsidP="00D75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современных требований оценочной деятельности в начальной и общей школе учитель использует словесную оценку (оценочное суждение) и цифровую оценку (отметку). </w:t>
      </w: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Словесная оценка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краткая характеристика результатов работы ученика на уроке изобразительного искусства. Эта форма оценочного суждения позволяет раскрыть перед учеником результаты его деятельности, проанализировать его возможности и прилежание. Особенностью словесной оценки является ее содержательность, анализ работы школьника </w:t>
      </w: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(правильно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ли, </w:t>
      </w: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аккуратно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ли, </w:t>
      </w:r>
      <w:r w:rsidRPr="00D755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красиво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ли), четкая фиксация (прежде всего!) успешных результатов и раскрытие причин неудач. Причем эти причины не должны касаться личных характеристик учащихся («не внимателен», «не старался», «поленился»).</w:t>
      </w:r>
    </w:p>
    <w:p w:rsidR="00D75525" w:rsidRPr="00D75525" w:rsidRDefault="00D75525" w:rsidP="00D75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учебных и творческих работ учащихся на уроках ИЗО:</w:t>
      </w:r>
    </w:p>
    <w:p w:rsidR="00D75525" w:rsidRPr="00D75525" w:rsidRDefault="00D75525" w:rsidP="00D755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понимание поставленных задач при выполнении учебных и творческих работ.</w:t>
      </w:r>
    </w:p>
    <w:p w:rsidR="00D75525" w:rsidRPr="00D75525" w:rsidRDefault="00D75525" w:rsidP="00D755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темы:</w:t>
      </w:r>
    </w:p>
    <w:p w:rsidR="00D75525" w:rsidRPr="00D75525" w:rsidRDefault="00D75525" w:rsidP="00D75525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темы и достижение образной точности;</w:t>
      </w:r>
    </w:p>
    <w:p w:rsidR="00D75525" w:rsidRPr="00D75525" w:rsidRDefault="00D75525" w:rsidP="00D75525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импровизация и использование собственных впечатлений при выполнении работы;</w:t>
      </w:r>
    </w:p>
    <w:p w:rsidR="00D75525" w:rsidRPr="00D75525" w:rsidRDefault="00D75525" w:rsidP="00D75525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оригинальность замысла.</w:t>
      </w:r>
    </w:p>
    <w:p w:rsidR="00D75525" w:rsidRPr="00D75525" w:rsidRDefault="00D75525" w:rsidP="00D755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Композиция</w:t>
      </w:r>
    </w:p>
    <w:p w:rsidR="00D75525" w:rsidRPr="00D75525" w:rsidRDefault="00D75525" w:rsidP="0006293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знание, понимание и применение на практике основных законов композиции;</w:t>
      </w:r>
    </w:p>
    <w:p w:rsidR="00D75525" w:rsidRPr="00D75525" w:rsidRDefault="00D75525" w:rsidP="0006293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органичность и целостность композиционного решения.</w:t>
      </w:r>
    </w:p>
    <w:p w:rsidR="00D75525" w:rsidRPr="00D75525" w:rsidRDefault="00D75525" w:rsidP="00D755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</w:t>
      </w:r>
    </w:p>
    <w:p w:rsidR="00D75525" w:rsidRPr="00D75525" w:rsidRDefault="00D75525" w:rsidP="00D75525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изобразительной грамоты (умение последовательного выполнения работы в заданном формате, передачи пропорций и характера изображаемого объекта, выявление конструктивных и пластических особенностей формы и объема посредством светотеневой проработки и расположения в пространстве, передачи тональных отношений при сохранении цельности изображения).</w:t>
      </w:r>
    </w:p>
    <w:p w:rsidR="00D75525" w:rsidRPr="00D75525" w:rsidRDefault="00D75525" w:rsidP="00D75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поставленных задач:</w:t>
      </w:r>
    </w:p>
    <w:p w:rsidR="00D75525" w:rsidRPr="00D75525" w:rsidRDefault="00D75525" w:rsidP="00D75525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сходства изображения с предметами реальной действительности (реалистический рисунок);</w:t>
      </w:r>
    </w:p>
    <w:p w:rsidR="00D75525" w:rsidRPr="00D75525" w:rsidRDefault="00D75525" w:rsidP="00D75525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решать задачи, основанные на ассоциативном восприятии окружающего мира через трансформацию природных и искусственных форм.</w:t>
      </w:r>
    </w:p>
    <w:p w:rsidR="00D75525" w:rsidRPr="00D75525" w:rsidRDefault="00D75525" w:rsidP="00D7552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Цветовое решение</w:t>
      </w:r>
    </w:p>
    <w:p w:rsidR="00D75525" w:rsidRPr="00D75525" w:rsidRDefault="00D75525" w:rsidP="00D75525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ключевых понятий </w:t>
      </w:r>
      <w:proofErr w:type="spellStart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области физических основ цвета и основ его зрительного восприятия;</w:t>
      </w:r>
    </w:p>
    <w:p w:rsidR="00D75525" w:rsidRPr="00D75525" w:rsidRDefault="00D75525" w:rsidP="00D75525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типы колорита для создания цветовой гармонии.</w:t>
      </w:r>
    </w:p>
    <w:p w:rsidR="00D75525" w:rsidRPr="00D75525" w:rsidRDefault="00D75525" w:rsidP="00D7552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исполнения</w:t>
      </w:r>
    </w:p>
    <w:p w:rsidR="00D75525" w:rsidRPr="00D75525" w:rsidRDefault="00D75525" w:rsidP="00D75525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основные изобразительные средства выражения замысла: точка, штрих, линия, пятно, цвет, тон, фактура;</w:t>
      </w:r>
    </w:p>
    <w:p w:rsidR="00D75525" w:rsidRPr="00D75525" w:rsidRDefault="00D75525" w:rsidP="00D75525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различными техниками и приемами в области изобразительного искусства;</w:t>
      </w:r>
    </w:p>
    <w:p w:rsidR="00D75525" w:rsidRPr="00D75525" w:rsidRDefault="00D75525" w:rsidP="00D75525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современных материалов;</w:t>
      </w:r>
    </w:p>
    <w:p w:rsidR="00D75525" w:rsidRPr="00D75525" w:rsidRDefault="00D75525" w:rsidP="00D75525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культуры исполнительского мастерства.</w:t>
      </w:r>
    </w:p>
    <w:p w:rsidR="00D75525" w:rsidRPr="00D75525" w:rsidRDefault="00D75525" w:rsidP="00D75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75525" w:rsidRPr="00D75525" w:rsidRDefault="00D75525" w:rsidP="00D75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выполнением Рабочей программы осуществляется по следующим параметрам качества:</w:t>
      </w:r>
    </w:p>
    <w:p w:rsidR="00D75525" w:rsidRPr="00D75525" w:rsidRDefault="00D75525" w:rsidP="00D75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степень самостоятельности учащихся при выполнении заданий;</w:t>
      </w:r>
    </w:p>
    <w:p w:rsidR="00D75525" w:rsidRPr="00D75525" w:rsidRDefault="00D75525" w:rsidP="00D75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характер деятельности (репродуктивная, творческая);</w:t>
      </w:r>
    </w:p>
    <w:p w:rsidR="00D75525" w:rsidRPr="00D75525" w:rsidRDefault="00D75525" w:rsidP="00D75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качество выполняемых работ и итогового рисунка.</w:t>
      </w:r>
    </w:p>
    <w:p w:rsidR="00D75525" w:rsidRPr="00D75525" w:rsidRDefault="00D75525" w:rsidP="00D75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Оценочное суждение сопровождает любую отметку в качестве заключения по существу работы.</w:t>
      </w:r>
    </w:p>
    <w:p w:rsidR="00D75525" w:rsidRPr="00D75525" w:rsidRDefault="00D75525" w:rsidP="00D75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оценке выполнения практических заданий учитель руководствуется следующими критериями:</w:t>
      </w:r>
    </w:p>
    <w:p w:rsidR="00D75525" w:rsidRPr="00D75525" w:rsidRDefault="00D75525" w:rsidP="00D75525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выполнения изучаемых на уроке приемов рисования и работы в целом;</w:t>
      </w:r>
    </w:p>
    <w:p w:rsidR="00D75525" w:rsidRPr="00D75525" w:rsidRDefault="00D75525" w:rsidP="00D75525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самостоятельности;</w:t>
      </w:r>
    </w:p>
    <w:p w:rsidR="00D75525" w:rsidRPr="00D75525" w:rsidRDefault="00D75525" w:rsidP="00D75525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творческой деятельности (репродуктивный, частично продуктивный, продуктивный).</w:t>
      </w:r>
    </w:p>
    <w:p w:rsidR="00D75525" w:rsidRPr="00D75525" w:rsidRDefault="00D75525" w:rsidP="00D75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Предпочтение следует отдавать качественной оценке деятельности каждого ребенка на уроке, его творческим находкам.</w:t>
      </w:r>
    </w:p>
    <w:p w:rsidR="00D75525" w:rsidRPr="00D75525" w:rsidRDefault="00D75525" w:rsidP="00D75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6293C" w:rsidRDefault="0006293C" w:rsidP="00D75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293C" w:rsidRDefault="0006293C" w:rsidP="00D75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5525" w:rsidRPr="00D75525" w:rsidRDefault="0006293C" w:rsidP="00D75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</w:t>
      </w:r>
      <w:r w:rsidR="00D75525"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рактические задания (индивидуальное задание):</w:t>
      </w:r>
    </w:p>
    <w:p w:rsidR="00D75525" w:rsidRPr="00D75525" w:rsidRDefault="00D75525" w:rsidP="00D75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«5»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уровень выполнения требований высокий, отсутствуют ошибки в разработке композиции, работа отличается грамотно продуманной цветовой гаммой, все объекты связаны между собой, верно переданы пропорции и размеры, при этом использованы интегрированные знания из различных разделов для решения поставленной задачи; правильно применяются приемы и изученные техники рисования. Работа выполнена в заданное время, самостоятельно, с соблюдением технологической последовательности, качественно и творчески.</w:t>
      </w:r>
    </w:p>
    <w:p w:rsidR="00D75525" w:rsidRPr="00D75525" w:rsidRDefault="00D75525" w:rsidP="00D75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«4»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уровень выполнения требований хороший, но допущены незначительные ошибки в разработке композиции, есть нарушения в передаче пропорций и размеров; обучающийся допустил малозначительные ошибки, но может самостоятельно исправить ошибки с небольшой подсказкой учителя. Работа выполнена в заданное время, самостоятельно.</w:t>
      </w:r>
    </w:p>
    <w:p w:rsidR="00D75525" w:rsidRPr="00D75525" w:rsidRDefault="00D75525" w:rsidP="00D75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«3»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уровень выполнения требований достаточный, минимальный; допущены ошибки в разработке композиции, в передаче пропорции и размеров; владеет знаниями из различных разделов, но испытывает затруднения в их практическом применении при выполнении рисунка; понимает последовательность создания рисунка, но допускает отдельные ошибки; работа не выполнена в заданное время, с нарушением технологической последовательности;</w:t>
      </w:r>
    </w:p>
    <w:p w:rsidR="00D75525" w:rsidRPr="00D75525" w:rsidRDefault="00D75525" w:rsidP="00D75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ученик не знает основных элементов процесса рисования, не умеет пользоваться дополнительным материалом, не владеет даже минимальными фактическими знаниями, умениями и навыками, определенными в образовательном стандарте.</w:t>
      </w:r>
    </w:p>
    <w:p w:rsidR="00D75525" w:rsidRPr="00D75525" w:rsidRDefault="00D75525" w:rsidP="00D75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75525" w:rsidRPr="00D75525" w:rsidRDefault="00D75525" w:rsidP="00D75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Устный ответ:</w:t>
      </w:r>
    </w:p>
    <w:p w:rsidR="00D75525" w:rsidRPr="00D75525" w:rsidRDefault="00D75525" w:rsidP="00D75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«5»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D75525" w:rsidRPr="00D75525" w:rsidRDefault="00D75525" w:rsidP="00D75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«4»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учащийся в основном усвоил учебный материал, допускает незначительные ошибки в его изложении, подтверждает ответ конкретными примерами, правильно отвечает на дополнительные вопросы.</w:t>
      </w:r>
    </w:p>
    <w:p w:rsidR="00D75525" w:rsidRPr="00D75525" w:rsidRDefault="00D75525" w:rsidP="00D75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«3»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учащийся не усвоил существенную часть учебного материала, допускает значительные ошибки в его изложении своими словами, затрудняется подтвердить ответ конкретными примерами, слабо отвечает на дополнительные вопросы учителя.</w:t>
      </w:r>
    </w:p>
    <w:p w:rsidR="00D75525" w:rsidRPr="00D75525" w:rsidRDefault="00D75525" w:rsidP="00D75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</w:t>
      </w: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D75525" w:rsidRPr="00D75525" w:rsidRDefault="00D75525" w:rsidP="00D75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за теоретические знания (тест, термины, понятия, даты.)</w:t>
      </w:r>
    </w:p>
    <w:p w:rsidR="00D75525" w:rsidRPr="00D75525" w:rsidRDefault="00D75525" w:rsidP="00D75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 — «отлично» — ученик ответил на вопросы, что составило 100% - 80%;</w:t>
      </w:r>
    </w:p>
    <w:p w:rsidR="00D75525" w:rsidRPr="00D75525" w:rsidRDefault="00D75525" w:rsidP="00D75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 — «хорошо» — ученик ответил на вопросы, что составило 79% - 51%;</w:t>
      </w:r>
    </w:p>
    <w:p w:rsidR="00D75525" w:rsidRPr="00D75525" w:rsidRDefault="00D75525" w:rsidP="00D75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— «удовлетворительно» — ученик ответил на вопросы, что составило 50% - 30%;</w:t>
      </w:r>
    </w:p>
    <w:p w:rsidR="00D75525" w:rsidRPr="00D75525" w:rsidRDefault="00D75525" w:rsidP="00D75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 — «неудовлетворительно» ученик ответил на вопросы, что составило менее 30%.</w:t>
      </w:r>
    </w:p>
    <w:p w:rsidR="00F953B5" w:rsidRDefault="00F953B5"/>
    <w:sectPr w:rsidR="00F9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0794"/>
    <w:multiLevelType w:val="multilevel"/>
    <w:tmpl w:val="DA2A1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9168AB"/>
    <w:multiLevelType w:val="multilevel"/>
    <w:tmpl w:val="8DE04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F001E"/>
    <w:multiLevelType w:val="multilevel"/>
    <w:tmpl w:val="773A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1D12DB"/>
    <w:multiLevelType w:val="multilevel"/>
    <w:tmpl w:val="061A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1C3C8F"/>
    <w:multiLevelType w:val="multilevel"/>
    <w:tmpl w:val="E342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091ADE"/>
    <w:multiLevelType w:val="multilevel"/>
    <w:tmpl w:val="CDAAA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373AA4"/>
    <w:multiLevelType w:val="hybridMultilevel"/>
    <w:tmpl w:val="140C4D2E"/>
    <w:lvl w:ilvl="0" w:tplc="06962D3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D07BD"/>
    <w:multiLevelType w:val="multilevel"/>
    <w:tmpl w:val="0A9A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E541E2"/>
    <w:multiLevelType w:val="multilevel"/>
    <w:tmpl w:val="73588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BE40B7"/>
    <w:multiLevelType w:val="multilevel"/>
    <w:tmpl w:val="E230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3E635D"/>
    <w:multiLevelType w:val="multilevel"/>
    <w:tmpl w:val="7FFED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0346AE"/>
    <w:multiLevelType w:val="multilevel"/>
    <w:tmpl w:val="67662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E104D8"/>
    <w:multiLevelType w:val="multilevel"/>
    <w:tmpl w:val="E2520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5E594D"/>
    <w:multiLevelType w:val="multilevel"/>
    <w:tmpl w:val="691E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264200"/>
    <w:multiLevelType w:val="multilevel"/>
    <w:tmpl w:val="816C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5B1291"/>
    <w:multiLevelType w:val="multilevel"/>
    <w:tmpl w:val="12F2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7"/>
  </w:num>
  <w:num w:numId="10">
    <w:abstractNumId w:val="13"/>
  </w:num>
  <w:num w:numId="11">
    <w:abstractNumId w:val="12"/>
  </w:num>
  <w:num w:numId="12">
    <w:abstractNumId w:val="2"/>
  </w:num>
  <w:num w:numId="13">
    <w:abstractNumId w:val="11"/>
  </w:num>
  <w:num w:numId="14">
    <w:abstractNumId w:val="15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25"/>
    <w:rsid w:val="0006293C"/>
    <w:rsid w:val="00D75525"/>
    <w:rsid w:val="00F9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DBF42"/>
  <w15:chartTrackingRefBased/>
  <w15:docId w15:val="{39194E52-7A27-4F65-8E20-79702D98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29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755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55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75525"/>
  </w:style>
  <w:style w:type="paragraph" w:customStyle="1" w:styleId="msonormal0">
    <w:name w:val="msonormal"/>
    <w:basedOn w:val="a"/>
    <w:rsid w:val="00D7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55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29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DCF5D-1213-44B4-B02F-7A382339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16863</Words>
  <Characters>96123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skgvkjdsfl</dc:creator>
  <cp:keywords/>
  <dc:description/>
  <cp:lastModifiedBy>skgvkjdsfl</cp:lastModifiedBy>
  <cp:revision>2</cp:revision>
  <dcterms:created xsi:type="dcterms:W3CDTF">2022-11-28T16:33:00Z</dcterms:created>
  <dcterms:modified xsi:type="dcterms:W3CDTF">2022-11-28T16:49:00Z</dcterms:modified>
</cp:coreProperties>
</file>