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1D" w:rsidRPr="00767738" w:rsidRDefault="004717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767738">
        <w:rPr>
          <w:lang w:val="ru-RU"/>
        </w:rPr>
        <w:br/>
      </w:r>
      <w:r w:rsidR="00767738">
        <w:rPr>
          <w:rFonts w:hAnsi="Times New Roman" w:cs="Times New Roman"/>
          <w:color w:val="000000"/>
          <w:sz w:val="24"/>
          <w:szCs w:val="24"/>
          <w:lang w:val="ru-RU"/>
        </w:rPr>
        <w:t>Вареговская средняя общеобразовательная школа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96"/>
        <w:gridCol w:w="4581"/>
      </w:tblGrid>
      <w:tr w:rsidR="00927B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B1D" w:rsidRDefault="004717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B1D" w:rsidRDefault="004717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</w:tr>
      <w:tr w:rsidR="00927B1D" w:rsidRPr="0047171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B1D" w:rsidRPr="00767738" w:rsidRDefault="007677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7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67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Вареговской сош </w:t>
            </w:r>
            <w:r w:rsidRPr="00767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10.10.202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67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B1D" w:rsidRPr="00767738" w:rsidRDefault="00471715" w:rsidP="00767738">
            <w:pPr>
              <w:rPr>
                <w:lang w:val="ru-RU"/>
              </w:rPr>
            </w:pPr>
            <w:r w:rsidRPr="00767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767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767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67738" w:rsidRPr="00767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67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="00767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Вареговской сош прот.</w:t>
            </w:r>
            <w:r w:rsidRPr="00767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17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17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17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11.10.202</w:t>
            </w:r>
            <w:r w:rsidR="00767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927B1D" w:rsidRPr="00767738" w:rsidRDefault="00471715" w:rsidP="004717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родительскому</w:t>
      </w:r>
      <w:r w:rsidRPr="00767738">
        <w:rPr>
          <w:lang w:val="ru-RU"/>
        </w:rPr>
        <w:br/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927B1D" w:rsidRPr="00767738" w:rsidRDefault="004717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927B1D" w:rsidRPr="00767738" w:rsidRDefault="004717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6773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7738">
        <w:rPr>
          <w:rFonts w:hAnsi="Times New Roman" w:cs="Times New Roman"/>
          <w:color w:val="000000"/>
          <w:sz w:val="24"/>
          <w:szCs w:val="24"/>
          <w:lang w:val="ru-RU"/>
        </w:rPr>
        <w:t>Вареговской 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МР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2.4.0180-20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«Родительский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организациях»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.05.2020,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протоколу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Оперативного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штаба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23.04.2021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ГД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-34</w:t>
      </w:r>
      <w:proofErr w:type="gramEnd"/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/01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773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Вареговской сош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27B1D" w:rsidRPr="00767738" w:rsidRDefault="004717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ганизации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B1D" w:rsidRPr="00767738" w:rsidRDefault="004717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общественным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создан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ока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зания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B1D" w:rsidRPr="00767738" w:rsidRDefault="00927B1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7B1D" w:rsidRPr="00767738" w:rsidRDefault="004717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создания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927B1D" w:rsidRPr="00767738" w:rsidRDefault="004717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утвержден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выбраны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773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767738">
        <w:rPr>
          <w:rFonts w:hAnsi="Times New Roman" w:cs="Times New Roman"/>
          <w:color w:val="000000"/>
          <w:sz w:val="24"/>
          <w:szCs w:val="24"/>
          <w:lang w:val="ru-RU"/>
        </w:rPr>
        <w:t>трёх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чающихся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B1D" w:rsidRPr="00767738" w:rsidRDefault="004717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Делегирование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управляющим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выдвин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уть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кандидатуру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направляют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управляющий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B1D" w:rsidRPr="00767738" w:rsidRDefault="004717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27B1D" w:rsidRPr="00767738" w:rsidRDefault="004717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заявле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исключении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7B1D" w:rsidRPr="00767738" w:rsidRDefault="004717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2/3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выраженному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7677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B1D" w:rsidRPr="00767738" w:rsidRDefault="004717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досрочного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делегируется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B1D" w:rsidRPr="00767738" w:rsidRDefault="004717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B1D" w:rsidRPr="00767738" w:rsidRDefault="004717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безвозмездной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B1D" w:rsidRPr="00767738" w:rsidRDefault="004717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основывается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добровольности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гласности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B1D" w:rsidRPr="00767738" w:rsidRDefault="004717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proofErr w:type="gramStart"/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аботе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Конституцией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нормативны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содержащими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27B1D" w:rsidRPr="00767738" w:rsidRDefault="004717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927B1D" w:rsidRPr="00767738" w:rsidRDefault="004717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27B1D" w:rsidRPr="00767738" w:rsidRDefault="0047171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7B1D" w:rsidRDefault="0047171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пропаганда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7738" w:rsidRDefault="0076773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7B1D" w:rsidRPr="00767738" w:rsidRDefault="004717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27B1D" w:rsidRPr="00767738" w:rsidRDefault="0047171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реализуемых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7B1D" w:rsidRPr="00767738" w:rsidRDefault="0047171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обеденной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927B1D" w:rsidRPr="00767738" w:rsidRDefault="0047171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7B1D" w:rsidRPr="00767738" w:rsidRDefault="0047171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санитарной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раздачу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7B1D" w:rsidRPr="00767738" w:rsidRDefault="0047171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отходов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7B1D" w:rsidRPr="00767738" w:rsidRDefault="0047171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лабораторно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инструментальных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поступающей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7B1D" w:rsidRPr="00767738" w:rsidRDefault="0047171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вкусовые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предпочтения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Start"/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ассортиментом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потребляемых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выбо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рочного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опроса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7B1D" w:rsidRPr="00471715" w:rsidRDefault="00471715" w:rsidP="0047171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здоровом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B1D" w:rsidRPr="00767738" w:rsidRDefault="004717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927B1D" w:rsidRPr="00767738" w:rsidRDefault="004717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предоставлены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27B1D" w:rsidRPr="00767738" w:rsidRDefault="0047171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задавать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7B1D" w:rsidRPr="00767738" w:rsidRDefault="0047171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заслушивать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качественно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7B1D" w:rsidRPr="00767738" w:rsidRDefault="0047171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7B1D" w:rsidRPr="00767738" w:rsidRDefault="0047171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здоровом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="007677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B1D" w:rsidRPr="00767738" w:rsidRDefault="00927B1D" w:rsidP="00767738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7B1D" w:rsidRPr="00767738" w:rsidRDefault="004717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персональную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невыполнение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ненадлежа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щее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B1D" w:rsidRPr="00767738" w:rsidRDefault="004717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необъективную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выставленную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B1D" w:rsidRPr="00767738" w:rsidRDefault="004717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Регламент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927B1D" w:rsidRPr="00767738" w:rsidRDefault="004717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омиссия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B1D" w:rsidRPr="00767738" w:rsidRDefault="004717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реж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считаются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правомочными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присутствует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2/3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B1D" w:rsidRPr="00767738" w:rsidRDefault="004717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подписываются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B1D" w:rsidRPr="00767738" w:rsidRDefault="004717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принима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ются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большинством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B1D" w:rsidRPr="00767738" w:rsidRDefault="004717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27B1D" w:rsidRPr="00767738" w:rsidRDefault="0047171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7B1D" w:rsidRPr="00767738" w:rsidRDefault="0047171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7B1D" w:rsidRPr="00767738" w:rsidRDefault="004717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аналитическую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B1D" w:rsidRPr="00767738" w:rsidRDefault="004717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обсуждаются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общеродительских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явиться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адр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ес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7677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sectPr w:rsidR="00927B1D" w:rsidRPr="00767738" w:rsidSect="00927B1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5A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C06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028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F76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E62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71715"/>
    <w:rsid w:val="004F7E17"/>
    <w:rsid w:val="005A05CE"/>
    <w:rsid w:val="00653AF6"/>
    <w:rsid w:val="00767738"/>
    <w:rsid w:val="00927B1D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2023-12-08T13:14:00Z</dcterms:modified>
</cp:coreProperties>
</file>