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23" w:rsidRPr="00470B38" w:rsidRDefault="007B6213" w:rsidP="00BB5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Вареговская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</w:p>
    <w:p w:rsidR="000E2DFD" w:rsidRDefault="000E2DFD" w:rsidP="000E2DFD">
      <w:pPr>
        <w:pStyle w:val="af3"/>
        <w:ind w:left="6237"/>
      </w:pPr>
      <w:r>
        <w:t>Утверждаю</w:t>
      </w:r>
    </w:p>
    <w:p w:rsidR="000E2DFD" w:rsidRDefault="000E2DFD" w:rsidP="000E2DFD">
      <w:pPr>
        <w:pStyle w:val="af3"/>
        <w:ind w:left="6237"/>
      </w:pPr>
      <w:r>
        <w:t>Директор школы</w:t>
      </w:r>
    </w:p>
    <w:p w:rsidR="000E2DFD" w:rsidRDefault="000E2DFD" w:rsidP="000E2DFD">
      <w:pPr>
        <w:pStyle w:val="af3"/>
        <w:ind w:left="6237"/>
      </w:pPr>
      <w:r>
        <w:t>__________ Л.В.Макарова</w:t>
      </w:r>
    </w:p>
    <w:p w:rsidR="000E2DFD" w:rsidRDefault="000E2DFD" w:rsidP="000E2DFD">
      <w:pPr>
        <w:pStyle w:val="af3"/>
        <w:ind w:left="6237"/>
      </w:pPr>
      <w:r>
        <w:t>«__»______</w:t>
      </w:r>
      <w:r>
        <w:rPr>
          <w:u w:val="single"/>
        </w:rPr>
        <w:t xml:space="preserve"> </w:t>
      </w:r>
      <w:r w:rsidR="00DE0120">
        <w:t>2016</w:t>
      </w:r>
      <w:r>
        <w:t>г.</w:t>
      </w:r>
    </w:p>
    <w:p w:rsidR="000E2DFD" w:rsidRDefault="000E2DFD" w:rsidP="000E2DFD">
      <w:pPr>
        <w:spacing w:line="360" w:lineRule="auto"/>
        <w:rPr>
          <w:sz w:val="28"/>
          <w:szCs w:val="28"/>
        </w:rPr>
      </w:pPr>
    </w:p>
    <w:p w:rsidR="000E2DFD" w:rsidRDefault="000E2DFD" w:rsidP="000E2DFD">
      <w:pPr>
        <w:spacing w:line="360" w:lineRule="auto"/>
        <w:rPr>
          <w:sz w:val="28"/>
          <w:szCs w:val="28"/>
        </w:rPr>
      </w:pPr>
    </w:p>
    <w:p w:rsidR="00BB5F23" w:rsidRDefault="00BB5F23" w:rsidP="00BB5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3A0" w:rsidRPr="00470B38" w:rsidRDefault="00AF13A0" w:rsidP="00BB5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F23" w:rsidRPr="00470B38" w:rsidRDefault="00BB5F23" w:rsidP="00BB5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BD8" w:rsidRDefault="009502AE" w:rsidP="00BB5F2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</w:rPr>
      </w:pPr>
      <w:r w:rsidRPr="00470B38">
        <w:rPr>
          <w:rFonts w:ascii="Monotype Corsiva" w:eastAsia="Times New Roman" w:hAnsi="Monotype Corsiva" w:cs="Times New Roman"/>
          <w:b/>
          <w:sz w:val="52"/>
          <w:szCs w:val="52"/>
        </w:rPr>
        <w:t xml:space="preserve">Программа </w:t>
      </w:r>
    </w:p>
    <w:p w:rsidR="009502AE" w:rsidRPr="00470B38" w:rsidRDefault="009502AE" w:rsidP="00BB5F2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</w:rPr>
      </w:pPr>
      <w:r w:rsidRPr="00470B38">
        <w:rPr>
          <w:rFonts w:ascii="Monotype Corsiva" w:eastAsia="Times New Roman" w:hAnsi="Monotype Corsiva" w:cs="Times New Roman"/>
          <w:b/>
          <w:sz w:val="52"/>
          <w:szCs w:val="52"/>
        </w:rPr>
        <w:t>лагеря дневного пребывания</w:t>
      </w:r>
    </w:p>
    <w:p w:rsidR="009502AE" w:rsidRPr="008E35DA" w:rsidRDefault="007B6213" w:rsidP="009502AE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sz w:val="56"/>
          <w:szCs w:val="56"/>
        </w:rPr>
        <w:t xml:space="preserve">1 </w:t>
      </w:r>
      <w:r w:rsidR="003C088A" w:rsidRPr="008E35DA">
        <w:rPr>
          <w:rFonts w:ascii="Monotype Corsiva" w:eastAsia="Times New Roman" w:hAnsi="Monotype Corsiva" w:cs="Times New Roman"/>
          <w:b/>
          <w:sz w:val="56"/>
          <w:szCs w:val="56"/>
        </w:rPr>
        <w:t>с</w:t>
      </w:r>
      <w:r w:rsidR="009502AE" w:rsidRPr="008E35DA">
        <w:rPr>
          <w:rFonts w:ascii="Monotype Corsiva" w:eastAsia="Times New Roman" w:hAnsi="Monotype Corsiva" w:cs="Times New Roman"/>
          <w:b/>
          <w:sz w:val="56"/>
          <w:szCs w:val="56"/>
        </w:rPr>
        <w:t xml:space="preserve">мена </w:t>
      </w:r>
    </w:p>
    <w:p w:rsidR="00BB5F23" w:rsidRPr="00AF13A0" w:rsidRDefault="00AF13A0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3A0">
        <w:rPr>
          <w:rFonts w:ascii="Times New Roman" w:eastAsia="Times New Roman" w:hAnsi="Times New Roman" w:cs="Times New Roman"/>
          <w:b/>
          <w:sz w:val="28"/>
          <w:szCs w:val="28"/>
        </w:rPr>
        <w:t>(возраст детей 6,5-1</w:t>
      </w:r>
      <w:r w:rsidR="007B621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F13A0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p w:rsidR="00BB5F23" w:rsidRPr="00AF13A0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3A0" w:rsidRDefault="00AF13A0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F13A0" w:rsidRDefault="00AF13A0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F13A0" w:rsidRPr="00470B38" w:rsidRDefault="00AF13A0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Pr="00470B38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B5F23" w:rsidRDefault="00BB5F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429DC" w:rsidRDefault="006429DC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34A23" w:rsidRDefault="00A34A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34A23" w:rsidRDefault="00A34A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34A23" w:rsidRDefault="00A34A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34A23" w:rsidRDefault="00A34A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34A23" w:rsidRDefault="00A34A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34A23" w:rsidRDefault="00A34A23" w:rsidP="00C20F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F9350B" w:rsidRDefault="00F9350B" w:rsidP="00A34A23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42F" w:rsidRDefault="00AF13A0" w:rsidP="006429DC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6169A5" w:rsidRPr="00470B38" w:rsidRDefault="00AF13A0" w:rsidP="003571C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79"/>
        <w:tblW w:w="94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176"/>
        <w:gridCol w:w="7301"/>
      </w:tblGrid>
      <w:tr w:rsidR="00AF13A0" w:rsidRPr="00470B38" w:rsidTr="00AF13A0">
        <w:trPr>
          <w:trHeight w:val="144"/>
        </w:trPr>
        <w:tc>
          <w:tcPr>
            <w:tcW w:w="2176" w:type="dxa"/>
          </w:tcPr>
          <w:p w:rsidR="00AF13A0" w:rsidRPr="00797BD8" w:rsidRDefault="00AF13A0" w:rsidP="00797BD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BD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301" w:type="dxa"/>
          </w:tcPr>
          <w:p w:rsidR="00AF13A0" w:rsidRPr="00AF13A0" w:rsidRDefault="00AF13A0" w:rsidP="007B6213">
            <w:pPr>
              <w:widowControl w:val="0"/>
              <w:ind w:firstLine="7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>лагеря дневного пребывания</w:t>
            </w:r>
            <w:r w:rsidRPr="00AF1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6213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="007B6213">
              <w:rPr>
                <w:rFonts w:ascii="Times New Roman" w:hAnsi="Times New Roman" w:cs="Times New Roman"/>
                <w:sz w:val="26"/>
                <w:szCs w:val="26"/>
              </w:rPr>
              <w:t>Вареговской</w:t>
            </w:r>
            <w:proofErr w:type="spellEnd"/>
            <w:r w:rsidR="007B62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213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proofErr w:type="spellEnd"/>
            <w:r w:rsidRPr="00AF1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13A0" w:rsidRPr="00470B38" w:rsidTr="00AF13A0">
        <w:trPr>
          <w:trHeight w:val="554"/>
        </w:trPr>
        <w:tc>
          <w:tcPr>
            <w:tcW w:w="2176" w:type="dxa"/>
          </w:tcPr>
          <w:p w:rsidR="00AF13A0" w:rsidRPr="00797BD8" w:rsidRDefault="00AF13A0" w:rsidP="00797BD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BD8">
              <w:rPr>
                <w:rFonts w:ascii="Times New Roman" w:hAnsi="Times New Roman" w:cs="Times New Roman"/>
                <w:sz w:val="26"/>
                <w:szCs w:val="26"/>
              </w:rPr>
              <w:t>Вид программы</w:t>
            </w:r>
          </w:p>
        </w:tc>
        <w:tc>
          <w:tcPr>
            <w:tcW w:w="7301" w:type="dxa"/>
          </w:tcPr>
          <w:p w:rsidR="00AF13A0" w:rsidRPr="00AF13A0" w:rsidRDefault="00AF13A0" w:rsidP="00AF13A0">
            <w:pPr>
              <w:widowControl w:val="0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hAnsi="Times New Roman" w:cs="Times New Roman"/>
                <w:sz w:val="26"/>
                <w:szCs w:val="26"/>
              </w:rPr>
              <w:t>Краткосрочная комплексная программа</w:t>
            </w:r>
          </w:p>
        </w:tc>
      </w:tr>
      <w:tr w:rsidR="00AF13A0" w:rsidRPr="00470B38" w:rsidTr="00AF13A0">
        <w:trPr>
          <w:trHeight w:val="1273"/>
        </w:trPr>
        <w:tc>
          <w:tcPr>
            <w:tcW w:w="2176" w:type="dxa"/>
          </w:tcPr>
          <w:p w:rsidR="00AF13A0" w:rsidRPr="00797BD8" w:rsidRDefault="00AF13A0" w:rsidP="00797BD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BD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301" w:type="dxa"/>
          </w:tcPr>
          <w:p w:rsidR="00AF13A0" w:rsidRPr="00AF13A0" w:rsidRDefault="00AF13A0" w:rsidP="00AF13A0">
            <w:pPr>
              <w:spacing w:before="100" w:beforeAutospacing="1" w:after="100" w:afterAutospacing="1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>:     организация познавательного, активного отдыха, направленного на оздоровление детей в условиях лагеря дневного пребывания</w:t>
            </w:r>
            <w:r w:rsidR="00797BD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F13A0" w:rsidRPr="00AF13A0" w:rsidRDefault="00AF13A0" w:rsidP="00AF13A0">
            <w:pPr>
              <w:spacing w:before="100" w:beforeAutospacing="1" w:after="100" w:afterAutospacing="1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F13A0" w:rsidRPr="00470B38" w:rsidTr="00AF13A0">
        <w:trPr>
          <w:trHeight w:val="3476"/>
        </w:trPr>
        <w:tc>
          <w:tcPr>
            <w:tcW w:w="2176" w:type="dxa"/>
          </w:tcPr>
          <w:p w:rsidR="00AF13A0" w:rsidRPr="00797BD8" w:rsidRDefault="00AF13A0" w:rsidP="00797BD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BD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301" w:type="dxa"/>
          </w:tcPr>
          <w:p w:rsidR="00AF13A0" w:rsidRPr="00AF13A0" w:rsidRDefault="00AF13A0" w:rsidP="00AF13A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F13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Задачи программы:</w:t>
            </w:r>
          </w:p>
          <w:p w:rsidR="00AF13A0" w:rsidRPr="00AF13A0" w:rsidRDefault="00AF13A0" w:rsidP="00AF70AA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92"/>
              </w:tabs>
              <w:spacing w:before="100" w:beforeAutospacing="1" w:after="100" w:afterAutospacing="1" w:line="240" w:lineRule="auto"/>
              <w:ind w:left="9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раскрытия и развития творческого потенциала каждого ребенка.</w:t>
            </w:r>
          </w:p>
          <w:p w:rsidR="00AF13A0" w:rsidRPr="00AF13A0" w:rsidRDefault="00AF13A0" w:rsidP="00AF70AA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92"/>
              </w:tabs>
              <w:spacing w:before="100" w:beforeAutospacing="1" w:after="100" w:afterAutospacing="1" w:line="240" w:lineRule="auto"/>
              <w:ind w:left="9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совместной деятельности детей и взрослых.</w:t>
            </w:r>
          </w:p>
          <w:p w:rsidR="00AF13A0" w:rsidRPr="00AF13A0" w:rsidRDefault="00AF13A0" w:rsidP="00AF70AA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92"/>
              </w:tabs>
              <w:spacing w:before="100" w:beforeAutospacing="1" w:after="100" w:afterAutospacing="1" w:line="240" w:lineRule="auto"/>
              <w:ind w:left="9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детей в летний период.</w:t>
            </w:r>
          </w:p>
          <w:p w:rsidR="00AF13A0" w:rsidRPr="00AF13A0" w:rsidRDefault="00AF13A0" w:rsidP="00AF70AA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92"/>
              </w:tabs>
              <w:spacing w:before="100" w:beforeAutospacing="1" w:after="100" w:afterAutospacing="1" w:line="240" w:lineRule="auto"/>
              <w:ind w:left="9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самостоятельности и ответственности за свою деятельность.</w:t>
            </w:r>
          </w:p>
          <w:p w:rsidR="00AF13A0" w:rsidRPr="00AF13A0" w:rsidRDefault="00AF13A0" w:rsidP="00AF70AA">
            <w:pPr>
              <w:numPr>
                <w:ilvl w:val="0"/>
                <w:numId w:val="3"/>
              </w:numPr>
              <w:tabs>
                <w:tab w:val="clear" w:pos="720"/>
                <w:tab w:val="num" w:pos="92"/>
              </w:tabs>
              <w:spacing w:before="100" w:beforeAutospacing="1" w:after="100" w:afterAutospacing="1" w:line="240" w:lineRule="auto"/>
              <w:ind w:left="92" w:firstLine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развитие и оздоровление детей через игры, спортивные мероприятия и соблюдения режима дня.</w:t>
            </w:r>
          </w:p>
        </w:tc>
      </w:tr>
      <w:tr w:rsidR="00AF13A0" w:rsidRPr="00470B38" w:rsidTr="00AF13A0">
        <w:trPr>
          <w:trHeight w:val="1918"/>
        </w:trPr>
        <w:tc>
          <w:tcPr>
            <w:tcW w:w="2176" w:type="dxa"/>
          </w:tcPr>
          <w:p w:rsidR="00AF13A0" w:rsidRPr="00797BD8" w:rsidRDefault="00797BD8" w:rsidP="00797BD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</w:t>
            </w:r>
          </w:p>
        </w:tc>
        <w:tc>
          <w:tcPr>
            <w:tcW w:w="7301" w:type="dxa"/>
          </w:tcPr>
          <w:p w:rsidR="00AF13A0" w:rsidRDefault="00AF13A0" w:rsidP="00AF70AA">
            <w:pPr>
              <w:pStyle w:val="a7"/>
              <w:numPr>
                <w:ilvl w:val="0"/>
                <w:numId w:val="6"/>
              </w:numPr>
              <w:ind w:left="92" w:hanging="16"/>
              <w:contextualSpacing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AF13A0">
              <w:rPr>
                <w:color w:val="auto"/>
                <w:sz w:val="26"/>
                <w:szCs w:val="26"/>
                <w:lang w:val="ru-RU"/>
              </w:rPr>
              <w:t>Укрепление</w:t>
            </w:r>
            <w:r w:rsidR="00797BD8">
              <w:rPr>
                <w:color w:val="auto"/>
                <w:sz w:val="26"/>
                <w:szCs w:val="26"/>
                <w:lang w:val="ru-RU"/>
              </w:rPr>
              <w:t xml:space="preserve"> физического, психического, нравственного</w:t>
            </w:r>
            <w:r w:rsidRPr="00AF13A0">
              <w:rPr>
                <w:color w:val="auto"/>
                <w:sz w:val="26"/>
                <w:szCs w:val="26"/>
                <w:lang w:val="ru-RU"/>
              </w:rPr>
              <w:t xml:space="preserve"> здоровья детей; </w:t>
            </w:r>
            <w:r w:rsidR="00797BD8">
              <w:rPr>
                <w:color w:val="auto"/>
                <w:sz w:val="26"/>
                <w:szCs w:val="26"/>
                <w:lang w:val="ru-RU"/>
              </w:rPr>
              <w:t>разовьет коммуникативные навыки.</w:t>
            </w:r>
          </w:p>
          <w:p w:rsidR="00AF13A0" w:rsidRDefault="00AF13A0" w:rsidP="00AF70AA">
            <w:pPr>
              <w:pStyle w:val="a7"/>
              <w:numPr>
                <w:ilvl w:val="0"/>
                <w:numId w:val="6"/>
              </w:numPr>
              <w:ind w:left="92" w:hanging="16"/>
              <w:contextualSpacing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97BD8">
              <w:rPr>
                <w:color w:val="auto"/>
                <w:sz w:val="26"/>
                <w:szCs w:val="26"/>
                <w:lang w:val="ru-RU"/>
              </w:rPr>
              <w:t>У</w:t>
            </w:r>
            <w:r w:rsidR="003571CD">
              <w:rPr>
                <w:color w:val="auto"/>
                <w:sz w:val="26"/>
                <w:szCs w:val="26"/>
                <w:lang w:val="ru-RU"/>
              </w:rPr>
              <w:t>частие</w:t>
            </w:r>
            <w:r w:rsidRPr="00797BD8">
              <w:rPr>
                <w:color w:val="auto"/>
                <w:sz w:val="26"/>
                <w:szCs w:val="26"/>
                <w:lang w:val="ru-RU"/>
              </w:rPr>
              <w:t xml:space="preserve"> детей в различных мероприятиях повысит социальную активность, даст увере</w:t>
            </w:r>
            <w:r w:rsidR="00797BD8">
              <w:rPr>
                <w:color w:val="auto"/>
                <w:sz w:val="26"/>
                <w:szCs w:val="26"/>
                <w:lang w:val="ru-RU"/>
              </w:rPr>
              <w:t>нность в своих силах</w:t>
            </w:r>
            <w:r w:rsidR="003571CD">
              <w:rPr>
                <w:color w:val="auto"/>
                <w:sz w:val="26"/>
                <w:szCs w:val="26"/>
                <w:lang w:val="ru-RU"/>
              </w:rPr>
              <w:t>, выявит талантливых детей</w:t>
            </w:r>
            <w:r w:rsidR="00797BD8">
              <w:rPr>
                <w:color w:val="auto"/>
                <w:sz w:val="26"/>
                <w:szCs w:val="26"/>
                <w:lang w:val="ru-RU"/>
              </w:rPr>
              <w:t xml:space="preserve"> талантах.</w:t>
            </w:r>
          </w:p>
          <w:p w:rsidR="00AF13A0" w:rsidRDefault="00AF13A0" w:rsidP="00AF70AA">
            <w:pPr>
              <w:pStyle w:val="a7"/>
              <w:numPr>
                <w:ilvl w:val="0"/>
                <w:numId w:val="6"/>
              </w:numPr>
              <w:ind w:left="92" w:hanging="16"/>
              <w:contextualSpacing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97BD8">
              <w:rPr>
                <w:color w:val="auto"/>
                <w:sz w:val="26"/>
                <w:szCs w:val="26"/>
                <w:lang w:val="ru-RU"/>
              </w:rPr>
              <w:t>Укрепление дружбы и сотрудничества между детьми разных возрастов.</w:t>
            </w:r>
          </w:p>
          <w:p w:rsidR="00797BD8" w:rsidRDefault="00797BD8" w:rsidP="00AF70AA">
            <w:pPr>
              <w:pStyle w:val="a7"/>
              <w:numPr>
                <w:ilvl w:val="0"/>
                <w:numId w:val="6"/>
              </w:numPr>
              <w:ind w:left="92" w:hanging="16"/>
              <w:contextualSpacing/>
              <w:jc w:val="both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>Формирование привычки ведения здорового образа жизни через пропаганду и проведение оздоровительных мероприятий</w:t>
            </w:r>
          </w:p>
          <w:p w:rsidR="00797BD8" w:rsidRDefault="00797BD8" w:rsidP="00AF70AA">
            <w:pPr>
              <w:pStyle w:val="a7"/>
              <w:numPr>
                <w:ilvl w:val="0"/>
                <w:numId w:val="6"/>
              </w:numPr>
              <w:ind w:left="92" w:hanging="16"/>
              <w:contextualSpacing/>
              <w:jc w:val="both"/>
              <w:rPr>
                <w:color w:val="auto"/>
                <w:sz w:val="26"/>
                <w:szCs w:val="26"/>
                <w:lang w:val="ru-RU"/>
              </w:rPr>
            </w:pPr>
            <w:r>
              <w:rPr>
                <w:color w:val="auto"/>
                <w:sz w:val="26"/>
                <w:szCs w:val="26"/>
                <w:lang w:val="ru-RU"/>
              </w:rPr>
              <w:t>Формирование активной гражданской позиции.</w:t>
            </w:r>
          </w:p>
          <w:p w:rsidR="00797BD8" w:rsidRPr="00797BD8" w:rsidRDefault="00797BD8" w:rsidP="00AF70AA">
            <w:pPr>
              <w:pStyle w:val="a7"/>
              <w:numPr>
                <w:ilvl w:val="0"/>
                <w:numId w:val="6"/>
              </w:numPr>
              <w:ind w:left="92" w:hanging="16"/>
              <w:contextualSpacing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797BD8">
              <w:rPr>
                <w:color w:val="auto"/>
                <w:sz w:val="26"/>
                <w:szCs w:val="26"/>
                <w:lang w:val="ru-RU"/>
              </w:rPr>
              <w:t>П</w:t>
            </w:r>
            <w:r w:rsidR="003571CD">
              <w:rPr>
                <w:color w:val="auto"/>
                <w:sz w:val="26"/>
                <w:szCs w:val="26"/>
                <w:lang w:val="ru-RU"/>
              </w:rPr>
              <w:t>ри хорошей организации питания,</w:t>
            </w:r>
            <w:r w:rsidR="00AF70AA">
              <w:rPr>
                <w:color w:val="auto"/>
                <w:sz w:val="26"/>
                <w:szCs w:val="26"/>
                <w:lang w:val="ru-RU"/>
              </w:rPr>
              <w:t xml:space="preserve"> витаминизации,</w:t>
            </w:r>
            <w:r w:rsidR="003571CD">
              <w:rPr>
                <w:color w:val="auto"/>
                <w:sz w:val="26"/>
                <w:szCs w:val="26"/>
                <w:lang w:val="ru-RU"/>
              </w:rPr>
              <w:t xml:space="preserve"> контроля со стороны </w:t>
            </w:r>
            <w:r w:rsidRPr="00797BD8">
              <w:rPr>
                <w:color w:val="auto"/>
                <w:sz w:val="26"/>
                <w:szCs w:val="26"/>
                <w:lang w:val="ru-RU"/>
              </w:rPr>
              <w:t>медицинск</w:t>
            </w:r>
            <w:r w:rsidR="003571CD">
              <w:rPr>
                <w:color w:val="auto"/>
                <w:sz w:val="26"/>
                <w:szCs w:val="26"/>
                <w:lang w:val="ru-RU"/>
              </w:rPr>
              <w:t>ого работника,  организацией оздоровительных мероприятий</w:t>
            </w:r>
            <w:r w:rsidR="00AF70AA">
              <w:rPr>
                <w:color w:val="auto"/>
                <w:sz w:val="26"/>
                <w:szCs w:val="26"/>
                <w:lang w:val="ru-RU"/>
              </w:rPr>
              <w:t xml:space="preserve"> предполагается укрепления здоровья детей.</w:t>
            </w:r>
          </w:p>
        </w:tc>
      </w:tr>
      <w:tr w:rsidR="00AF13A0" w:rsidRPr="00470B38" w:rsidTr="00AF13A0">
        <w:trPr>
          <w:trHeight w:val="1288"/>
        </w:trPr>
        <w:tc>
          <w:tcPr>
            <w:tcW w:w="2176" w:type="dxa"/>
          </w:tcPr>
          <w:p w:rsidR="00AF13A0" w:rsidRPr="00797BD8" w:rsidRDefault="00AF13A0" w:rsidP="00797BD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301" w:type="dxa"/>
          </w:tcPr>
          <w:p w:rsidR="00797BD8" w:rsidRDefault="00797BD8" w:rsidP="00AF13A0">
            <w:pPr>
              <w:widowControl w:val="0"/>
              <w:ind w:firstLine="7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3A0" w:rsidRPr="00AF13A0" w:rsidRDefault="00AF13A0" w:rsidP="00A34A23">
            <w:pPr>
              <w:widowControl w:val="0"/>
              <w:ind w:firstLine="7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3A0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</w:tbl>
    <w:p w:rsidR="007B6213" w:rsidRPr="007B6213" w:rsidRDefault="007B6213" w:rsidP="007B6213">
      <w:pPr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6213" w:rsidRDefault="007B6213" w:rsidP="007B6213">
      <w:pPr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02AE" w:rsidRPr="007B6213" w:rsidRDefault="00797BD8" w:rsidP="007B6213">
      <w:pPr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213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AC7928" w:rsidRPr="00797BD8" w:rsidRDefault="00797BD8" w:rsidP="005F66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BD8">
        <w:rPr>
          <w:rFonts w:ascii="Times New Roman" w:hAnsi="Times New Roman" w:cs="Times New Roman"/>
          <w:sz w:val="26"/>
          <w:szCs w:val="26"/>
        </w:rPr>
        <w:tab/>
      </w:r>
      <w:r w:rsidR="00AC7928" w:rsidRPr="00797BD8">
        <w:rPr>
          <w:rFonts w:ascii="Times New Roman" w:hAnsi="Times New Roman" w:cs="Times New Roman"/>
          <w:sz w:val="26"/>
          <w:szCs w:val="26"/>
        </w:rPr>
        <w:t>Летние каникулы составляют значительную часть свободного времени детей. Этот период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A34A23" w:rsidRDefault="00AC7928" w:rsidP="005F66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BD8">
        <w:rPr>
          <w:rFonts w:ascii="Times New Roman" w:hAnsi="Times New Roman" w:cs="Times New Roman"/>
          <w:sz w:val="26"/>
          <w:szCs w:val="26"/>
        </w:rPr>
        <w:tab/>
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</w:t>
      </w:r>
      <w:r w:rsidR="00A34A23">
        <w:rPr>
          <w:rFonts w:ascii="Times New Roman" w:hAnsi="Times New Roman" w:cs="Times New Roman"/>
          <w:sz w:val="26"/>
          <w:szCs w:val="26"/>
        </w:rPr>
        <w:t xml:space="preserve">риод свободного общения детей. </w:t>
      </w:r>
    </w:p>
    <w:p w:rsidR="00AC7928" w:rsidRPr="00797BD8" w:rsidRDefault="00AC7928" w:rsidP="00A34A2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BD8">
        <w:rPr>
          <w:rFonts w:ascii="Times New Roman" w:hAnsi="Times New Roman" w:cs="Times New Roman"/>
          <w:sz w:val="26"/>
          <w:szCs w:val="26"/>
        </w:rPr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AC7928" w:rsidRPr="00797BD8" w:rsidRDefault="00AC7928" w:rsidP="005F66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BD8">
        <w:rPr>
          <w:rFonts w:ascii="Times New Roman" w:hAnsi="Times New Roman" w:cs="Times New Roman"/>
          <w:sz w:val="26"/>
          <w:szCs w:val="26"/>
        </w:rPr>
        <w:tab/>
        <w:t xml:space="preserve">С целью организации летнего отдыха детей на базе МОУ </w:t>
      </w:r>
      <w:proofErr w:type="spellStart"/>
      <w:r w:rsidR="007B6213">
        <w:rPr>
          <w:rFonts w:ascii="Times New Roman" w:hAnsi="Times New Roman" w:cs="Times New Roman"/>
          <w:sz w:val="26"/>
          <w:szCs w:val="26"/>
        </w:rPr>
        <w:t>Вареговской</w:t>
      </w:r>
      <w:proofErr w:type="spellEnd"/>
      <w:r w:rsidR="007B62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6213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797BD8">
        <w:rPr>
          <w:rFonts w:ascii="Times New Roman" w:hAnsi="Times New Roman" w:cs="Times New Roman"/>
          <w:sz w:val="26"/>
          <w:szCs w:val="26"/>
        </w:rPr>
        <w:t xml:space="preserve"> организуется детская оздоровительная площадка с дневным пребыванием детей. Предполагается за одну смену оздоровить </w:t>
      </w:r>
      <w:r w:rsidR="007B6213">
        <w:rPr>
          <w:rFonts w:ascii="Times New Roman" w:hAnsi="Times New Roman" w:cs="Times New Roman"/>
          <w:sz w:val="26"/>
          <w:szCs w:val="26"/>
        </w:rPr>
        <w:t>58</w:t>
      </w:r>
      <w:r w:rsidRPr="00797BD8">
        <w:rPr>
          <w:rFonts w:ascii="Times New Roman" w:hAnsi="Times New Roman" w:cs="Times New Roman"/>
          <w:sz w:val="26"/>
          <w:szCs w:val="26"/>
        </w:rPr>
        <w:t>учащихся. Возраст детей от 6,5 до 1</w:t>
      </w:r>
      <w:r w:rsidR="00F9350B">
        <w:rPr>
          <w:rFonts w:ascii="Times New Roman" w:hAnsi="Times New Roman" w:cs="Times New Roman"/>
          <w:sz w:val="26"/>
          <w:szCs w:val="26"/>
        </w:rPr>
        <w:t>7</w:t>
      </w:r>
      <w:r w:rsidRPr="00797BD8">
        <w:rPr>
          <w:rFonts w:ascii="Times New Roman" w:hAnsi="Times New Roman" w:cs="Times New Roman"/>
          <w:sz w:val="26"/>
          <w:szCs w:val="26"/>
        </w:rPr>
        <w:t xml:space="preserve"> лет. Продолжительность смены </w:t>
      </w:r>
      <w:r w:rsidR="00F9350B">
        <w:rPr>
          <w:rFonts w:ascii="Times New Roman" w:hAnsi="Times New Roman" w:cs="Times New Roman"/>
          <w:sz w:val="26"/>
          <w:szCs w:val="26"/>
        </w:rPr>
        <w:t>18</w:t>
      </w:r>
      <w:r w:rsidRPr="00797BD8">
        <w:rPr>
          <w:rFonts w:ascii="Times New Roman" w:hAnsi="Times New Roman" w:cs="Times New Roman"/>
          <w:sz w:val="26"/>
          <w:szCs w:val="26"/>
        </w:rPr>
        <w:t xml:space="preserve"> д</w:t>
      </w:r>
      <w:r w:rsidR="00F9350B">
        <w:rPr>
          <w:rFonts w:ascii="Times New Roman" w:hAnsi="Times New Roman" w:cs="Times New Roman"/>
          <w:sz w:val="26"/>
          <w:szCs w:val="26"/>
        </w:rPr>
        <w:t>ней</w:t>
      </w:r>
      <w:r w:rsidRPr="00797BD8">
        <w:rPr>
          <w:rFonts w:ascii="Times New Roman" w:hAnsi="Times New Roman" w:cs="Times New Roman"/>
          <w:sz w:val="26"/>
          <w:szCs w:val="26"/>
        </w:rPr>
        <w:t>. Планируется, что летний лагерь будут посещать дети из многодетных, малообеспеченных семей.</w:t>
      </w:r>
    </w:p>
    <w:p w:rsidR="004D298C" w:rsidRPr="00797BD8" w:rsidRDefault="00AC7928" w:rsidP="005F66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BD8">
        <w:rPr>
          <w:rFonts w:ascii="Times New Roman" w:hAnsi="Times New Roman" w:cs="Times New Roman"/>
          <w:sz w:val="26"/>
          <w:szCs w:val="26"/>
        </w:rPr>
        <w:tab/>
        <w:t xml:space="preserve">Работа лагерной смены будет проходить в </w:t>
      </w:r>
      <w:r w:rsidR="009502AE" w:rsidRPr="00797BD8">
        <w:rPr>
          <w:rFonts w:ascii="Times New Roman" w:hAnsi="Times New Roman" w:cs="Times New Roman"/>
          <w:sz w:val="26"/>
          <w:szCs w:val="26"/>
        </w:rPr>
        <w:t>форме</w:t>
      </w:r>
      <w:r w:rsidRPr="00797BD8">
        <w:rPr>
          <w:rFonts w:ascii="Times New Roman" w:hAnsi="Times New Roman" w:cs="Times New Roman"/>
          <w:sz w:val="26"/>
          <w:szCs w:val="26"/>
        </w:rPr>
        <w:t xml:space="preserve"> «</w:t>
      </w:r>
      <w:r w:rsidR="00AF44F3" w:rsidRPr="00797BD8">
        <w:rPr>
          <w:rFonts w:ascii="Times New Roman" w:hAnsi="Times New Roman" w:cs="Times New Roman"/>
          <w:sz w:val="26"/>
          <w:szCs w:val="26"/>
        </w:rPr>
        <w:t>Б</w:t>
      </w:r>
      <w:r w:rsidRPr="00797BD8">
        <w:rPr>
          <w:rFonts w:ascii="Times New Roman" w:hAnsi="Times New Roman" w:cs="Times New Roman"/>
          <w:sz w:val="26"/>
          <w:szCs w:val="26"/>
        </w:rPr>
        <w:t>ольшого космического путешествия»</w:t>
      </w:r>
    </w:p>
    <w:p w:rsidR="000D7472" w:rsidRPr="00797BD8" w:rsidRDefault="002C6305" w:rsidP="00AF70AA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Ц</w:t>
      </w:r>
      <w:r w:rsidR="000D7472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ель и задачи программы</w:t>
      </w:r>
      <w:r w:rsidR="00797BD8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797BD8" w:rsidRPr="00797BD8" w:rsidRDefault="00297EE9" w:rsidP="00C20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программы</w:t>
      </w:r>
      <w:r w:rsidR="00C20F67" w:rsidRPr="00797BD8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6305" w:rsidRPr="00797BD8">
        <w:rPr>
          <w:rFonts w:ascii="Times New Roman" w:eastAsia="Times New Roman" w:hAnsi="Times New Roman" w:cs="Times New Roman"/>
          <w:sz w:val="26"/>
          <w:szCs w:val="26"/>
        </w:rPr>
        <w:t>организация познавательного, активного отдыха, направленного на оздоровление детей в условиях лагеря дневного пребывания.</w:t>
      </w:r>
    </w:p>
    <w:p w:rsidR="00B63367" w:rsidRDefault="00C20F67" w:rsidP="00B6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EE9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программы:</w:t>
      </w:r>
    </w:p>
    <w:p w:rsidR="00297EE9" w:rsidRPr="00B63367" w:rsidRDefault="00297EE9" w:rsidP="00AF70A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3367">
        <w:rPr>
          <w:rFonts w:ascii="Times New Roman" w:eastAsia="Times New Roman" w:hAnsi="Times New Roman" w:cs="Times New Roman"/>
          <w:sz w:val="26"/>
          <w:szCs w:val="26"/>
        </w:rPr>
        <w:t>Создание условий для раскрытия и развития творческого потенциала каждого</w:t>
      </w:r>
      <w:r w:rsidR="00C20F67" w:rsidRPr="00B63367">
        <w:rPr>
          <w:rFonts w:ascii="Times New Roman" w:eastAsia="Times New Roman" w:hAnsi="Times New Roman" w:cs="Times New Roman"/>
          <w:sz w:val="26"/>
          <w:szCs w:val="26"/>
        </w:rPr>
        <w:t xml:space="preserve"> ребенка.</w:t>
      </w:r>
    </w:p>
    <w:p w:rsidR="00297EE9" w:rsidRPr="00797BD8" w:rsidRDefault="00297EE9" w:rsidP="00AF70A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Организация совместной деятельности детей и взрослых.</w:t>
      </w:r>
    </w:p>
    <w:p w:rsidR="00297EE9" w:rsidRPr="00797BD8" w:rsidRDefault="009502AE" w:rsidP="00AF70A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Pr="00797BD8">
        <w:rPr>
          <w:rFonts w:ascii="Times New Roman" w:eastAsia="Times New Roman" w:hAnsi="Times New Roman" w:cs="Times New Roman"/>
          <w:sz w:val="26"/>
          <w:szCs w:val="26"/>
        </w:rPr>
        <w:t>досуговой</w:t>
      </w:r>
      <w:proofErr w:type="spellEnd"/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детей в летний период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760A" w:rsidRPr="004B3B68" w:rsidRDefault="00297EE9" w:rsidP="004B3B68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Формирование самостоятельности и ответственности за свою деятельность.</w:t>
      </w:r>
      <w:r w:rsidR="004B3B68">
        <w:rPr>
          <w:rFonts w:ascii="Times New Roman" w:eastAsia="Times New Roman" w:hAnsi="Times New Roman" w:cs="Times New Roman"/>
          <w:sz w:val="26"/>
          <w:szCs w:val="26"/>
        </w:rPr>
        <w:br/>
      </w:r>
      <w:r w:rsidR="004B3B68" w:rsidRPr="004B3B68">
        <w:rPr>
          <w:rFonts w:ascii="Times New Roman" w:eastAsia="Times New Roman" w:hAnsi="Times New Roman" w:cs="Times New Roman"/>
          <w:sz w:val="26"/>
          <w:szCs w:val="26"/>
        </w:rPr>
        <w:t xml:space="preserve">5.  </w:t>
      </w:r>
      <w:r w:rsidR="00C20F67" w:rsidRPr="004B3B68">
        <w:rPr>
          <w:rFonts w:ascii="Times New Roman" w:eastAsia="Times New Roman" w:hAnsi="Times New Roman" w:cs="Times New Roman"/>
          <w:sz w:val="26"/>
          <w:szCs w:val="26"/>
        </w:rPr>
        <w:t>Физическое развитие и оздоровление детей через игры, спортивные мероприятия и соблюдения режима дня.</w:t>
      </w:r>
    </w:p>
    <w:p w:rsidR="005D760A" w:rsidRDefault="005D760A" w:rsidP="005D760A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2DFD" w:rsidRDefault="000E2DFD" w:rsidP="005D760A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3367" w:rsidRPr="005D760A" w:rsidRDefault="00B63367" w:rsidP="005D760A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60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Этапы и сроки реализации программы</w:t>
      </w:r>
    </w:p>
    <w:p w:rsidR="00B63367" w:rsidRDefault="00B63367" w:rsidP="00B63367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3794"/>
        <w:gridCol w:w="1843"/>
        <w:gridCol w:w="3933"/>
      </w:tblGrid>
      <w:tr w:rsidR="00B63367" w:rsidTr="00B63367">
        <w:tc>
          <w:tcPr>
            <w:tcW w:w="3794" w:type="dxa"/>
          </w:tcPr>
          <w:p w:rsidR="00B63367" w:rsidRPr="00B63367" w:rsidRDefault="00B63367" w:rsidP="00B63367">
            <w:pPr>
              <w:pStyle w:val="a6"/>
              <w:spacing w:before="100" w:beforeAutospacing="1" w:after="100" w:afterAutospacing="1"/>
              <w:ind w:left="0"/>
              <w:jc w:val="center"/>
              <w:rPr>
                <w:b/>
                <w:sz w:val="26"/>
                <w:szCs w:val="26"/>
              </w:rPr>
            </w:pPr>
            <w:r w:rsidRPr="00B63367">
              <w:rPr>
                <w:b/>
                <w:sz w:val="26"/>
                <w:szCs w:val="26"/>
              </w:rPr>
              <w:t>Этап</w:t>
            </w:r>
          </w:p>
        </w:tc>
        <w:tc>
          <w:tcPr>
            <w:tcW w:w="1843" w:type="dxa"/>
          </w:tcPr>
          <w:p w:rsidR="00B63367" w:rsidRPr="00B63367" w:rsidRDefault="00B63367" w:rsidP="00B63367">
            <w:pPr>
              <w:pStyle w:val="a6"/>
              <w:spacing w:before="100" w:beforeAutospacing="1" w:after="100" w:afterAutospacing="1"/>
              <w:ind w:left="0"/>
              <w:jc w:val="center"/>
              <w:rPr>
                <w:b/>
                <w:sz w:val="26"/>
                <w:szCs w:val="26"/>
              </w:rPr>
            </w:pPr>
            <w:r w:rsidRPr="00B63367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933" w:type="dxa"/>
          </w:tcPr>
          <w:p w:rsidR="00B63367" w:rsidRPr="00B63367" w:rsidRDefault="00B63367" w:rsidP="00B63367">
            <w:pPr>
              <w:pStyle w:val="a6"/>
              <w:spacing w:before="100" w:beforeAutospacing="1" w:after="100" w:afterAutospacing="1"/>
              <w:ind w:left="0"/>
              <w:jc w:val="center"/>
              <w:rPr>
                <w:b/>
                <w:sz w:val="26"/>
                <w:szCs w:val="26"/>
              </w:rPr>
            </w:pPr>
            <w:r w:rsidRPr="00B63367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63367" w:rsidTr="00B63367">
        <w:tc>
          <w:tcPr>
            <w:tcW w:w="3794" w:type="dxa"/>
          </w:tcPr>
          <w:p w:rsidR="00B63367" w:rsidRDefault="00B63367" w:rsidP="00AF70AA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Подготовительный </w:t>
            </w:r>
          </w:p>
        </w:tc>
        <w:tc>
          <w:tcPr>
            <w:tcW w:w="1843" w:type="dxa"/>
          </w:tcPr>
          <w:p w:rsidR="00B63367" w:rsidRDefault="00B63367" w:rsidP="00B63367">
            <w:pPr>
              <w:pStyle w:val="a6"/>
              <w:spacing w:before="100" w:beforeAutospacing="1" w:after="100" w:afterAutospacing="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апрель</w:t>
            </w:r>
          </w:p>
        </w:tc>
        <w:tc>
          <w:tcPr>
            <w:tcW w:w="3933" w:type="dxa"/>
          </w:tcPr>
          <w:p w:rsidR="00B63367" w:rsidRDefault="00B63367" w:rsidP="00AF70A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left="3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нормативно-правовой документации</w:t>
            </w:r>
          </w:p>
          <w:p w:rsidR="00B63367" w:rsidRDefault="00B63367" w:rsidP="00AF70A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left="3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</w:t>
            </w:r>
          </w:p>
          <w:p w:rsidR="00B63367" w:rsidRPr="00B63367" w:rsidRDefault="00B63367" w:rsidP="00AF70A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ind w:left="3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Методические разработки мероприятий</w:t>
            </w:r>
          </w:p>
        </w:tc>
      </w:tr>
      <w:tr w:rsidR="00B63367" w:rsidTr="00B63367">
        <w:tc>
          <w:tcPr>
            <w:tcW w:w="3794" w:type="dxa"/>
          </w:tcPr>
          <w:p w:rsidR="00B63367" w:rsidRDefault="00B63367" w:rsidP="00AF70AA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(летний)</w:t>
            </w:r>
          </w:p>
        </w:tc>
        <w:tc>
          <w:tcPr>
            <w:tcW w:w="1843" w:type="dxa"/>
          </w:tcPr>
          <w:p w:rsidR="00B63367" w:rsidRDefault="00B63367" w:rsidP="00B63367">
            <w:pPr>
              <w:pStyle w:val="a6"/>
              <w:spacing w:before="100" w:beforeAutospacing="1" w:after="100" w:afterAutospacing="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3933" w:type="dxa"/>
          </w:tcPr>
          <w:p w:rsidR="00B63367" w:rsidRDefault="000E4C69" w:rsidP="000E4C69">
            <w:pPr>
              <w:pStyle w:val="a6"/>
              <w:spacing w:before="100" w:beforeAutospacing="1" w:after="100" w:afterAutospacing="1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B63367">
              <w:rPr>
                <w:sz w:val="26"/>
                <w:szCs w:val="26"/>
              </w:rPr>
              <w:t>Открытие лагеря</w:t>
            </w:r>
          </w:p>
          <w:p w:rsidR="000E4C69" w:rsidRDefault="000E4C69" w:rsidP="000E4C69">
            <w:pPr>
              <w:pStyle w:val="a6"/>
              <w:spacing w:before="100" w:beforeAutospacing="1" w:after="100" w:afterAutospacing="1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Внедрение программы</w:t>
            </w:r>
          </w:p>
          <w:p w:rsidR="000E4C69" w:rsidRDefault="000E4C69" w:rsidP="000E4C69">
            <w:pPr>
              <w:pStyle w:val="a6"/>
              <w:spacing w:before="100" w:beforeAutospacing="1" w:after="100" w:afterAutospacing="1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B63367" w:rsidTr="00B63367">
        <w:tc>
          <w:tcPr>
            <w:tcW w:w="3794" w:type="dxa"/>
          </w:tcPr>
          <w:p w:rsidR="00B63367" w:rsidRDefault="00B63367" w:rsidP="00785674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</w:t>
            </w:r>
            <w:r w:rsidR="00785674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й </w:t>
            </w:r>
          </w:p>
        </w:tc>
        <w:tc>
          <w:tcPr>
            <w:tcW w:w="1843" w:type="dxa"/>
          </w:tcPr>
          <w:p w:rsidR="00B63367" w:rsidRDefault="000E4C69" w:rsidP="008A3580">
            <w:pPr>
              <w:pStyle w:val="a6"/>
              <w:spacing w:before="100" w:beforeAutospacing="1" w:after="100" w:afterAutospacing="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конец июня</w:t>
            </w:r>
          </w:p>
        </w:tc>
        <w:tc>
          <w:tcPr>
            <w:tcW w:w="3933" w:type="dxa"/>
          </w:tcPr>
          <w:p w:rsidR="00B63367" w:rsidRDefault="000E4C69" w:rsidP="00AF70AA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ind w:left="3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работы</w:t>
            </w:r>
          </w:p>
          <w:p w:rsidR="000E4C69" w:rsidRDefault="000E4C69" w:rsidP="00AF70AA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ind w:left="3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документационной отчетности</w:t>
            </w:r>
          </w:p>
          <w:p w:rsidR="000E4C69" w:rsidRPr="000E4C69" w:rsidRDefault="000E4C69" w:rsidP="00AF70AA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ind w:left="33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альбома по окончании смены</w:t>
            </w:r>
          </w:p>
        </w:tc>
      </w:tr>
    </w:tbl>
    <w:p w:rsidR="00B63367" w:rsidRDefault="00B63367" w:rsidP="000D74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7EE9" w:rsidRDefault="000E4C69" w:rsidP="000E4C69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3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97EE9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и формы реализации программы.</w:t>
      </w:r>
      <w:bookmarkEnd w:id="0"/>
      <w:r w:rsidR="00297EE9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97EE9" w:rsidRPr="00797BD8" w:rsidRDefault="000E4C69" w:rsidP="000E4C6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 xml:space="preserve">Реализация целей и задач смены осуществляется по программе «Большое космическое путешествие». Все учащиеся делятся на  </w:t>
      </w:r>
      <w:r w:rsidR="005D760A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580">
        <w:rPr>
          <w:rFonts w:ascii="Times New Roman" w:eastAsia="Times New Roman" w:hAnsi="Times New Roman" w:cs="Times New Roman"/>
          <w:sz w:val="26"/>
          <w:szCs w:val="26"/>
        </w:rPr>
        <w:t>разно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 xml:space="preserve">возрастные группы. Каждый отряд (экипаж) </w:t>
      </w:r>
      <w:r w:rsidR="008A3580">
        <w:rPr>
          <w:rFonts w:ascii="Times New Roman" w:eastAsia="Times New Roman" w:hAnsi="Times New Roman" w:cs="Times New Roman"/>
          <w:sz w:val="26"/>
          <w:szCs w:val="26"/>
        </w:rPr>
        <w:t xml:space="preserve">придумывает себе название, девиз, 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 xml:space="preserve">планирует свою работу с учётом </w:t>
      </w:r>
      <w:proofErr w:type="spellStart"/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>общелагерного</w:t>
      </w:r>
      <w:proofErr w:type="spellEnd"/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 xml:space="preserve"> плана. </w:t>
      </w:r>
    </w:p>
    <w:p w:rsidR="00297EE9" w:rsidRPr="000E4C69" w:rsidRDefault="00297EE9" w:rsidP="000E4C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E4C6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 В течение смены планируется реализация программы по </w:t>
      </w:r>
      <w:r w:rsidR="008A3580">
        <w:rPr>
          <w:rFonts w:ascii="Times New Roman" w:eastAsia="Times New Roman" w:hAnsi="Times New Roman" w:cs="Times New Roman"/>
          <w:bCs/>
          <w:iCs/>
          <w:sz w:val="26"/>
          <w:szCs w:val="26"/>
        </w:rPr>
        <w:t>направлениям</w:t>
      </w:r>
      <w:r w:rsidRPr="000E4C69">
        <w:rPr>
          <w:rFonts w:ascii="Times New Roman" w:eastAsia="Times New Roman" w:hAnsi="Times New Roman" w:cs="Times New Roman"/>
          <w:bCs/>
          <w:iCs/>
          <w:sz w:val="26"/>
          <w:szCs w:val="26"/>
        </w:rPr>
        <w:t>:</w:t>
      </w:r>
    </w:p>
    <w:p w:rsidR="00297EE9" w:rsidRPr="000E4C69" w:rsidRDefault="00297EE9" w:rsidP="00AF70A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E4C69">
        <w:rPr>
          <w:rFonts w:ascii="Times New Roman" w:eastAsia="Times New Roman" w:hAnsi="Times New Roman" w:cs="Times New Roman"/>
          <w:sz w:val="26"/>
          <w:szCs w:val="26"/>
        </w:rPr>
        <w:t>Организационный;</w:t>
      </w:r>
    </w:p>
    <w:p w:rsidR="00297EE9" w:rsidRPr="000E4C69" w:rsidRDefault="00297EE9" w:rsidP="00AF70A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E4C69">
        <w:rPr>
          <w:rFonts w:ascii="Times New Roman" w:eastAsia="Times New Roman" w:hAnsi="Times New Roman" w:cs="Times New Roman"/>
          <w:sz w:val="26"/>
          <w:szCs w:val="26"/>
        </w:rPr>
        <w:t>Интеллектуальный;</w:t>
      </w:r>
    </w:p>
    <w:p w:rsidR="00297EE9" w:rsidRPr="000E4C69" w:rsidRDefault="00297EE9" w:rsidP="00AF70A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E4C69">
        <w:rPr>
          <w:rFonts w:ascii="Times New Roman" w:eastAsia="Times New Roman" w:hAnsi="Times New Roman" w:cs="Times New Roman"/>
          <w:sz w:val="26"/>
          <w:szCs w:val="26"/>
        </w:rPr>
        <w:t>Спортивно-оздоровительный;</w:t>
      </w:r>
    </w:p>
    <w:p w:rsidR="00297EE9" w:rsidRPr="000E4C69" w:rsidRDefault="00297EE9" w:rsidP="00AF70A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E4C69">
        <w:rPr>
          <w:rFonts w:ascii="Times New Roman" w:eastAsia="Times New Roman" w:hAnsi="Times New Roman" w:cs="Times New Roman"/>
          <w:sz w:val="26"/>
          <w:szCs w:val="26"/>
        </w:rPr>
        <w:t>Творческий;</w:t>
      </w:r>
    </w:p>
    <w:p w:rsidR="000E4C69" w:rsidRDefault="00297EE9" w:rsidP="00AF70AA">
      <w:pPr>
        <w:pStyle w:val="a6"/>
        <w:numPr>
          <w:ilvl w:val="1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0E4C69">
        <w:rPr>
          <w:rFonts w:ascii="Times New Roman" w:eastAsia="Times New Roman" w:hAnsi="Times New Roman" w:cs="Times New Roman"/>
          <w:sz w:val="26"/>
          <w:szCs w:val="26"/>
        </w:rPr>
        <w:t>Экологический. </w:t>
      </w:r>
    </w:p>
    <w:p w:rsidR="00297EE9" w:rsidRPr="000E4C69" w:rsidRDefault="00297EE9" w:rsidP="000E4C69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E4C69">
        <w:rPr>
          <w:rFonts w:ascii="Times New Roman" w:eastAsia="Times New Roman" w:hAnsi="Times New Roman" w:cs="Times New Roman"/>
          <w:bCs/>
          <w:iCs/>
          <w:sz w:val="26"/>
          <w:szCs w:val="26"/>
        </w:rPr>
        <w:t>Каждый день смены будет посвящен открытию одной из планет под названием:</w:t>
      </w:r>
    </w:p>
    <w:p w:rsidR="00165674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встреч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игр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интеллектуалов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Планета </w:t>
      </w:r>
      <w:r w:rsidR="00165674" w:rsidRPr="00797BD8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165674" w:rsidRPr="00797BD8">
        <w:rPr>
          <w:rFonts w:ascii="Times New Roman" w:eastAsia="Times New Roman" w:hAnsi="Times New Roman" w:cs="Times New Roman"/>
          <w:sz w:val="26"/>
          <w:szCs w:val="26"/>
        </w:rPr>
        <w:t>Мульти-Пульти</w:t>
      </w:r>
      <w:proofErr w:type="spellEnd"/>
      <w:r w:rsidR="00165674" w:rsidRPr="00797B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</w:t>
      </w:r>
      <w:r w:rsidR="002C6305" w:rsidRPr="00797BD8">
        <w:rPr>
          <w:rFonts w:ascii="Times New Roman" w:eastAsia="Times New Roman" w:hAnsi="Times New Roman" w:cs="Times New Roman"/>
          <w:sz w:val="26"/>
          <w:szCs w:val="26"/>
        </w:rPr>
        <w:t xml:space="preserve"> юный эколог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спорта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юмора</w:t>
      </w:r>
    </w:p>
    <w:p w:rsidR="00297EE9" w:rsidRPr="00797BD8" w:rsidRDefault="00165674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«Н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>болей</w:t>
      </w:r>
      <w:r w:rsidRPr="00797BD8">
        <w:rPr>
          <w:rFonts w:ascii="Times New Roman" w:eastAsia="Times New Roman" w:hAnsi="Times New Roman" w:cs="Times New Roman"/>
          <w:sz w:val="26"/>
          <w:szCs w:val="26"/>
        </w:rPr>
        <w:t>-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797BD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Планета </w:t>
      </w:r>
      <w:r w:rsidR="002C6305" w:rsidRPr="00797BD8">
        <w:rPr>
          <w:rFonts w:ascii="Times New Roman" w:eastAsia="Times New Roman" w:hAnsi="Times New Roman" w:cs="Times New Roman"/>
          <w:sz w:val="26"/>
          <w:szCs w:val="26"/>
        </w:rPr>
        <w:t>сказок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рекордов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«</w:t>
      </w:r>
      <w:r w:rsidR="00165674" w:rsidRPr="00797BD8">
        <w:rPr>
          <w:rFonts w:ascii="Times New Roman" w:eastAsia="Times New Roman" w:hAnsi="Times New Roman" w:cs="Times New Roman"/>
          <w:sz w:val="26"/>
          <w:szCs w:val="26"/>
        </w:rPr>
        <w:t>Наоборот</w:t>
      </w:r>
      <w:r w:rsidRPr="00797BD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Планета </w:t>
      </w:r>
      <w:r w:rsidR="00165674" w:rsidRPr="00797BD8">
        <w:rPr>
          <w:rFonts w:ascii="Times New Roman" w:eastAsia="Times New Roman" w:hAnsi="Times New Roman" w:cs="Times New Roman"/>
          <w:sz w:val="26"/>
          <w:szCs w:val="26"/>
        </w:rPr>
        <w:t>русских традиций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Планета </w:t>
      </w:r>
      <w:r w:rsidR="00367323" w:rsidRPr="00797BD8">
        <w:rPr>
          <w:rFonts w:ascii="Times New Roman" w:eastAsia="Times New Roman" w:hAnsi="Times New Roman" w:cs="Times New Roman"/>
          <w:sz w:val="26"/>
          <w:szCs w:val="26"/>
        </w:rPr>
        <w:t>Семьи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талантов</w:t>
      </w:r>
    </w:p>
    <w:p w:rsidR="00297EE9" w:rsidRPr="00797BD8" w:rsidRDefault="00297EE9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этикета</w:t>
      </w:r>
    </w:p>
    <w:p w:rsidR="00165674" w:rsidRPr="00797BD8" w:rsidRDefault="00165674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</w:t>
      </w:r>
      <w:r w:rsidR="00367323" w:rsidRPr="00797BD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 «Каракули»</w:t>
      </w:r>
    </w:p>
    <w:p w:rsidR="00367323" w:rsidRPr="00797BD8" w:rsidRDefault="00367323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героев</w:t>
      </w:r>
    </w:p>
    <w:p w:rsidR="008541A7" w:rsidRDefault="008541A7" w:rsidP="00AF70AA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Планета танца</w:t>
      </w:r>
      <w:r w:rsidR="00AE0970" w:rsidRPr="00797BD8">
        <w:rPr>
          <w:rFonts w:ascii="Times New Roman" w:eastAsia="Times New Roman" w:hAnsi="Times New Roman" w:cs="Times New Roman"/>
          <w:sz w:val="26"/>
          <w:szCs w:val="26"/>
        </w:rPr>
        <w:t>, маскарада</w:t>
      </w:r>
    </w:p>
    <w:p w:rsidR="008A3580" w:rsidRPr="008A3580" w:rsidRDefault="009A1BB7" w:rsidP="009A1B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A3580">
        <w:rPr>
          <w:rFonts w:ascii="Times New Roman" w:eastAsia="Times New Roman" w:hAnsi="Times New Roman" w:cs="Times New Roman"/>
          <w:sz w:val="26"/>
          <w:szCs w:val="26"/>
        </w:rPr>
        <w:t>При реализации программы запланирован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 различные формы деятельности: познавательные экскурсии, викторины, кроссворды, КТД, эстафеты, соревнования, путешествия, праздники, беседы, конкурсы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spellEnd"/>
      <w:proofErr w:type="gramEnd"/>
    </w:p>
    <w:p w:rsidR="008A3580" w:rsidRDefault="000E4C69" w:rsidP="009A1B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E4C69">
        <w:rPr>
          <w:rFonts w:ascii="Times New Roman" w:eastAsia="Times New Roman" w:hAnsi="Times New Roman" w:cs="Times New Roman"/>
          <w:sz w:val="26"/>
          <w:szCs w:val="26"/>
        </w:rPr>
        <w:t xml:space="preserve">Путешествуя в космическом пространстве, космонавты  (дети) открывают каждый день новую, неизведанную ранее планету. Всего планет </w:t>
      </w:r>
      <w:r w:rsidR="00F9350B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0E4C69">
        <w:rPr>
          <w:rFonts w:ascii="Times New Roman" w:eastAsia="Times New Roman" w:hAnsi="Times New Roman" w:cs="Times New Roman"/>
          <w:sz w:val="26"/>
          <w:szCs w:val="26"/>
        </w:rPr>
        <w:t xml:space="preserve"> – по количеству дней пребывания детей в лагере. </w:t>
      </w:r>
    </w:p>
    <w:p w:rsidR="000E4C69" w:rsidRPr="000E4C69" w:rsidRDefault="008A3580" w:rsidP="005D76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97EE9" w:rsidRPr="00797BD8" w:rsidRDefault="008A3580" w:rsidP="005D76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1" w:name="4"/>
      <w:r w:rsidR="00297EE9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Условия реализации программы.</w:t>
      </w:r>
      <w:bookmarkEnd w:id="1"/>
    </w:p>
    <w:p w:rsidR="00297EE9" w:rsidRPr="00797BD8" w:rsidRDefault="00297EE9" w:rsidP="00F078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Для успешной реализации программы необходимо выполнение ряда условий: </w:t>
      </w:r>
    </w:p>
    <w:p w:rsidR="00297EE9" w:rsidRPr="009A1BB7" w:rsidRDefault="00297EE9" w:rsidP="00AF70A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BB7">
        <w:rPr>
          <w:rFonts w:ascii="Times New Roman" w:eastAsia="Times New Roman" w:hAnsi="Times New Roman" w:cs="Times New Roman"/>
          <w:sz w:val="26"/>
          <w:szCs w:val="26"/>
        </w:rPr>
        <w:t>Чёткое представление целей и постановка задач.</w:t>
      </w:r>
    </w:p>
    <w:p w:rsidR="00297EE9" w:rsidRPr="009A1BB7" w:rsidRDefault="00297EE9" w:rsidP="00AF70A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BB7">
        <w:rPr>
          <w:rFonts w:ascii="Times New Roman" w:eastAsia="Times New Roman" w:hAnsi="Times New Roman" w:cs="Times New Roman"/>
          <w:sz w:val="26"/>
          <w:szCs w:val="26"/>
        </w:rPr>
        <w:t>Конкретное планирование деятельности.</w:t>
      </w:r>
    </w:p>
    <w:p w:rsidR="00297EE9" w:rsidRPr="009A1BB7" w:rsidRDefault="00297EE9" w:rsidP="00AF70A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BB7">
        <w:rPr>
          <w:rFonts w:ascii="Times New Roman" w:eastAsia="Times New Roman" w:hAnsi="Times New Roman" w:cs="Times New Roman"/>
          <w:sz w:val="26"/>
          <w:szCs w:val="26"/>
        </w:rPr>
        <w:t>Кадровое обеспечение программы.</w:t>
      </w:r>
    </w:p>
    <w:p w:rsidR="00297EE9" w:rsidRPr="009A1BB7" w:rsidRDefault="00297EE9" w:rsidP="00AF70A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BB7">
        <w:rPr>
          <w:rFonts w:ascii="Times New Roman" w:eastAsia="Times New Roman" w:hAnsi="Times New Roman" w:cs="Times New Roman"/>
          <w:sz w:val="26"/>
          <w:szCs w:val="26"/>
        </w:rPr>
        <w:t>Методическое обеспечение программы.</w:t>
      </w:r>
    </w:p>
    <w:p w:rsidR="00297EE9" w:rsidRPr="009A1BB7" w:rsidRDefault="00297EE9" w:rsidP="00AF70A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BB7">
        <w:rPr>
          <w:rFonts w:ascii="Times New Roman" w:eastAsia="Times New Roman" w:hAnsi="Times New Roman" w:cs="Times New Roman"/>
          <w:sz w:val="26"/>
          <w:szCs w:val="26"/>
        </w:rPr>
        <w:t>Педагогические условия.</w:t>
      </w:r>
    </w:p>
    <w:p w:rsidR="00297EE9" w:rsidRPr="003D6882" w:rsidRDefault="00297EE9" w:rsidP="00AF70AA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BB7">
        <w:rPr>
          <w:rFonts w:ascii="Times New Roman" w:eastAsia="Times New Roman" w:hAnsi="Times New Roman" w:cs="Times New Roman"/>
          <w:sz w:val="26"/>
          <w:szCs w:val="26"/>
        </w:rPr>
        <w:t>Материально-техническое обеспечение.</w:t>
      </w:r>
    </w:p>
    <w:p w:rsidR="00297EE9" w:rsidRPr="00797BD8" w:rsidRDefault="009A1BB7" w:rsidP="009A1BB7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4.1</w:t>
      </w:r>
      <w:r w:rsidR="000D7472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97EE9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Кадровое обеспечение.</w:t>
      </w:r>
    </w:p>
    <w:p w:rsidR="00297EE9" w:rsidRPr="00797BD8" w:rsidRDefault="00297EE9" w:rsidP="009A1B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В реализации программы участвуют:</w:t>
      </w:r>
    </w:p>
    <w:p w:rsidR="00297EE9" w:rsidRPr="00797BD8" w:rsidRDefault="00253836" w:rsidP="00AF70AA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Воспитатели</w:t>
      </w:r>
    </w:p>
    <w:p w:rsidR="00297EE9" w:rsidRPr="00797BD8" w:rsidRDefault="005D760A" w:rsidP="00AF70AA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Учитель физического воспитания</w:t>
      </w:r>
    </w:p>
    <w:p w:rsidR="00DF55F2" w:rsidRDefault="00297EE9" w:rsidP="009A1B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A1BB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D7472" w:rsidRPr="009A1BB7">
        <w:rPr>
          <w:rFonts w:ascii="Times New Roman" w:eastAsia="Times New Roman" w:hAnsi="Times New Roman" w:cs="Times New Roman"/>
          <w:sz w:val="26"/>
          <w:szCs w:val="26"/>
        </w:rPr>
        <w:t xml:space="preserve">Штатное расписание сотрудников лагеря дневного пребывания </w:t>
      </w:r>
      <w:r w:rsidR="00DF55F2" w:rsidRPr="009A1BB7">
        <w:rPr>
          <w:rFonts w:ascii="Times New Roman" w:eastAsia="Times New Roman" w:hAnsi="Times New Roman" w:cs="Times New Roman"/>
          <w:sz w:val="26"/>
          <w:szCs w:val="26"/>
        </w:rPr>
        <w:t>(см</w:t>
      </w:r>
      <w:proofErr w:type="gramStart"/>
      <w:r w:rsidR="00DF55F2" w:rsidRPr="009A1BB7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DF55F2" w:rsidRPr="009A1BB7">
        <w:rPr>
          <w:rFonts w:ascii="Times New Roman" w:eastAsia="Times New Roman" w:hAnsi="Times New Roman" w:cs="Times New Roman"/>
          <w:sz w:val="26"/>
          <w:szCs w:val="26"/>
        </w:rPr>
        <w:t>риложение1</w:t>
      </w:r>
      <w:r w:rsidR="00DF55F2" w:rsidRPr="00797BD8">
        <w:rPr>
          <w:rFonts w:ascii="Times New Roman" w:eastAsia="Times New Roman" w:hAnsi="Times New Roman" w:cs="Times New Roman"/>
          <w:sz w:val="26"/>
          <w:szCs w:val="26"/>
          <w:u w:val="single"/>
        </w:rPr>
        <w:t>)</w:t>
      </w:r>
    </w:p>
    <w:p w:rsidR="003D6882" w:rsidRPr="009A1BB7" w:rsidRDefault="003D6882" w:rsidP="009A1B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7EE9" w:rsidRPr="00797BD8" w:rsidRDefault="003D6882" w:rsidP="003D68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4.2</w:t>
      </w:r>
      <w:r w:rsidR="004D298C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297EE9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Методическое обеспечение.</w:t>
      </w:r>
    </w:p>
    <w:p w:rsidR="00297EE9" w:rsidRPr="00797BD8" w:rsidRDefault="00297EE9" w:rsidP="00AF70A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Наличие программы лагеря, планов работы </w:t>
      </w:r>
      <w:r w:rsidR="00253836" w:rsidRPr="00797BD8">
        <w:rPr>
          <w:rFonts w:ascii="Times New Roman" w:eastAsia="Times New Roman" w:hAnsi="Times New Roman" w:cs="Times New Roman"/>
          <w:sz w:val="26"/>
          <w:szCs w:val="26"/>
        </w:rPr>
        <w:t>на день</w:t>
      </w:r>
      <w:r w:rsidRPr="00797BD8">
        <w:rPr>
          <w:rFonts w:ascii="Times New Roman" w:eastAsia="Times New Roman" w:hAnsi="Times New Roman" w:cs="Times New Roman"/>
          <w:sz w:val="26"/>
          <w:szCs w:val="26"/>
        </w:rPr>
        <w:t>, плана-сетки.</w:t>
      </w:r>
    </w:p>
    <w:p w:rsidR="00297EE9" w:rsidRPr="00797BD8" w:rsidRDefault="00297EE9" w:rsidP="00AF70A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Должностные инструкции всех участников процесса.</w:t>
      </w:r>
    </w:p>
    <w:p w:rsidR="00297EE9" w:rsidRPr="00797BD8" w:rsidRDefault="00297EE9" w:rsidP="00AF70A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Подбор методических разработок в соответствии с планом работы.</w:t>
      </w:r>
    </w:p>
    <w:p w:rsidR="00297EE9" w:rsidRPr="00797BD8" w:rsidRDefault="00297EE9" w:rsidP="00AF70A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Проведение ежедневных планёрок.</w:t>
      </w:r>
    </w:p>
    <w:p w:rsidR="00297EE9" w:rsidRPr="00797BD8" w:rsidRDefault="003D6882" w:rsidP="003D68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0D7472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.3</w:t>
      </w:r>
      <w:r w:rsidR="004D298C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297EE9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Педагогические условия.</w:t>
      </w:r>
    </w:p>
    <w:p w:rsidR="00297EE9" w:rsidRPr="00797BD8" w:rsidRDefault="00785674" w:rsidP="00785674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1.     </w:t>
      </w:r>
      <w:r w:rsidR="00297EE9" w:rsidRPr="00797BD8">
        <w:rPr>
          <w:rFonts w:ascii="Times New Roman" w:eastAsia="Times New Roman" w:hAnsi="Times New Roman" w:cs="Times New Roman"/>
          <w:sz w:val="26"/>
          <w:szCs w:val="26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2.      Организация различных видов деятельности.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3.      Добровольность включения детей в организацию жизни лагеря.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4.      Создание ситуации успеха.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5.      Систематическое информирование о результатах прожитого дня.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6.      Организация различных видов стимулирования.</w:t>
      </w:r>
    </w:p>
    <w:p w:rsidR="004D298C" w:rsidRPr="00797BD8" w:rsidRDefault="004D298C" w:rsidP="009A1BB7">
      <w:pPr>
        <w:spacing w:before="100" w:beforeAutospacing="1" w:after="100" w:afterAutospacing="1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7EE9" w:rsidRPr="00797BD8" w:rsidRDefault="003D6882" w:rsidP="003D688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0D7472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.4. </w:t>
      </w:r>
      <w:r w:rsidR="00297EE9" w:rsidRPr="00797BD8">
        <w:rPr>
          <w:rFonts w:ascii="Times New Roman" w:eastAsia="Times New Roman" w:hAnsi="Times New Roman" w:cs="Times New Roman"/>
          <w:b/>
          <w:bCs/>
          <w:sz w:val="26"/>
          <w:szCs w:val="26"/>
        </w:rPr>
        <w:t>Материально-техническое обеспечение.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1.      Выбор оптимальных условий и площадок для проведения различных мероприятий.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2.      Материалы для оформления и творчества детей.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lastRenderedPageBreak/>
        <w:t>3.      Наличие канцелярских принадлежностей.</w:t>
      </w:r>
    </w:p>
    <w:p w:rsidR="00297EE9" w:rsidRPr="00797BD8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 xml:space="preserve">4.      Аудиоматериалы и </w:t>
      </w:r>
      <w:r w:rsidR="00A34A23">
        <w:rPr>
          <w:rFonts w:ascii="Times New Roman" w:eastAsia="Times New Roman" w:hAnsi="Times New Roman" w:cs="Times New Roman"/>
          <w:sz w:val="26"/>
          <w:szCs w:val="26"/>
        </w:rPr>
        <w:t>мультимедиа.</w:t>
      </w:r>
    </w:p>
    <w:p w:rsidR="00297EE9" w:rsidRDefault="00297EE9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BD8">
        <w:rPr>
          <w:rFonts w:ascii="Times New Roman" w:eastAsia="Times New Roman" w:hAnsi="Times New Roman" w:cs="Times New Roman"/>
          <w:sz w:val="26"/>
          <w:szCs w:val="26"/>
        </w:rPr>
        <w:t>5.      Призы и награды для стимулирования.</w:t>
      </w:r>
    </w:p>
    <w:p w:rsidR="00A34A23" w:rsidRDefault="00A34A23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882" w:rsidRDefault="003D6882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882" w:rsidRDefault="003D6882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870" w:rsidRDefault="00F07870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674" w:rsidRPr="00797BD8" w:rsidRDefault="00785674" w:rsidP="003D688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6882" w:rsidRDefault="00F07870" w:rsidP="00F07870">
      <w:pPr>
        <w:pStyle w:val="a7"/>
        <w:ind w:left="720"/>
        <w:contextualSpacing/>
        <w:jc w:val="center"/>
        <w:rPr>
          <w:b/>
          <w:color w:val="auto"/>
          <w:sz w:val="26"/>
          <w:szCs w:val="26"/>
          <w:lang w:val="ru-RU"/>
        </w:rPr>
      </w:pPr>
      <w:bookmarkStart w:id="2" w:name="6"/>
      <w:r>
        <w:rPr>
          <w:b/>
          <w:bCs/>
          <w:color w:val="auto"/>
          <w:sz w:val="26"/>
          <w:szCs w:val="26"/>
          <w:lang w:val="ru-RU"/>
        </w:rPr>
        <w:t>5.</w:t>
      </w:r>
      <w:r w:rsidR="00297EE9" w:rsidRPr="00797BD8">
        <w:rPr>
          <w:b/>
          <w:bCs/>
          <w:color w:val="auto"/>
          <w:sz w:val="26"/>
          <w:szCs w:val="26"/>
          <w:lang w:val="ru-RU"/>
        </w:rPr>
        <w:t>Предполагаемые результаты программы.</w:t>
      </w:r>
      <w:bookmarkEnd w:id="2"/>
      <w:r w:rsidR="00297EE9" w:rsidRPr="00797BD8">
        <w:rPr>
          <w:b/>
          <w:bCs/>
          <w:color w:val="auto"/>
          <w:sz w:val="26"/>
          <w:szCs w:val="26"/>
          <w:lang w:val="ru-RU"/>
        </w:rPr>
        <w:br/>
      </w:r>
    </w:p>
    <w:p w:rsidR="003D6882" w:rsidRDefault="003D6882" w:rsidP="00AF70AA">
      <w:pPr>
        <w:pStyle w:val="a7"/>
        <w:framePr w:hSpace="180" w:wrap="around" w:vAnchor="text" w:hAnchor="margin" w:xAlign="center" w:y="79"/>
        <w:numPr>
          <w:ilvl w:val="0"/>
          <w:numId w:val="16"/>
        </w:numPr>
        <w:ind w:left="0" w:firstLine="0"/>
        <w:contextualSpacing/>
        <w:jc w:val="both"/>
        <w:rPr>
          <w:color w:val="auto"/>
          <w:sz w:val="26"/>
          <w:szCs w:val="26"/>
          <w:lang w:val="ru-RU"/>
        </w:rPr>
      </w:pPr>
      <w:r w:rsidRPr="00AF13A0">
        <w:rPr>
          <w:color w:val="auto"/>
          <w:sz w:val="26"/>
          <w:szCs w:val="26"/>
          <w:lang w:val="ru-RU"/>
        </w:rPr>
        <w:t>Укрепление</w:t>
      </w:r>
      <w:r>
        <w:rPr>
          <w:color w:val="auto"/>
          <w:sz w:val="26"/>
          <w:szCs w:val="26"/>
          <w:lang w:val="ru-RU"/>
        </w:rPr>
        <w:t xml:space="preserve"> физического, психического, нравственного</w:t>
      </w:r>
      <w:r w:rsidRPr="00AF13A0">
        <w:rPr>
          <w:color w:val="auto"/>
          <w:sz w:val="26"/>
          <w:szCs w:val="26"/>
          <w:lang w:val="ru-RU"/>
        </w:rPr>
        <w:t xml:space="preserve"> здоровья детей; </w:t>
      </w:r>
      <w:r>
        <w:rPr>
          <w:color w:val="auto"/>
          <w:sz w:val="26"/>
          <w:szCs w:val="26"/>
          <w:lang w:val="ru-RU"/>
        </w:rPr>
        <w:t>разовьет коммуникативные навыки.</w:t>
      </w:r>
    </w:p>
    <w:p w:rsidR="003D6882" w:rsidRDefault="00BD62BE" w:rsidP="00AF70AA">
      <w:pPr>
        <w:pStyle w:val="a7"/>
        <w:framePr w:hSpace="180" w:wrap="around" w:vAnchor="text" w:hAnchor="margin" w:xAlign="center" w:y="79"/>
        <w:numPr>
          <w:ilvl w:val="0"/>
          <w:numId w:val="16"/>
        </w:numPr>
        <w:ind w:left="0" w:firstLine="0"/>
        <w:contextualSpacing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Участие </w:t>
      </w:r>
      <w:r w:rsidR="003D6882" w:rsidRPr="00797BD8">
        <w:rPr>
          <w:color w:val="auto"/>
          <w:sz w:val="26"/>
          <w:szCs w:val="26"/>
          <w:lang w:val="ru-RU"/>
        </w:rPr>
        <w:t xml:space="preserve"> детей в различных мероприятиях</w:t>
      </w:r>
      <w:r>
        <w:rPr>
          <w:color w:val="auto"/>
          <w:sz w:val="26"/>
          <w:szCs w:val="26"/>
          <w:lang w:val="ru-RU"/>
        </w:rPr>
        <w:t>,</w:t>
      </w:r>
      <w:r w:rsidR="003D6882" w:rsidRPr="00797BD8">
        <w:rPr>
          <w:color w:val="auto"/>
          <w:sz w:val="26"/>
          <w:szCs w:val="26"/>
          <w:lang w:val="ru-RU"/>
        </w:rPr>
        <w:t xml:space="preserve"> повысит социальную активность, даст увере</w:t>
      </w:r>
      <w:r>
        <w:rPr>
          <w:color w:val="auto"/>
          <w:sz w:val="26"/>
          <w:szCs w:val="26"/>
          <w:lang w:val="ru-RU"/>
        </w:rPr>
        <w:t>нность в своих силах, выявит</w:t>
      </w:r>
      <w:r w:rsidR="003D6882">
        <w:rPr>
          <w:color w:val="auto"/>
          <w:sz w:val="26"/>
          <w:szCs w:val="26"/>
          <w:lang w:val="ru-RU"/>
        </w:rPr>
        <w:t xml:space="preserve"> талант</w:t>
      </w:r>
      <w:r>
        <w:rPr>
          <w:color w:val="auto"/>
          <w:sz w:val="26"/>
          <w:szCs w:val="26"/>
          <w:lang w:val="ru-RU"/>
        </w:rPr>
        <w:t>ливых детей</w:t>
      </w:r>
      <w:r w:rsidR="003D6882">
        <w:rPr>
          <w:color w:val="auto"/>
          <w:sz w:val="26"/>
          <w:szCs w:val="26"/>
          <w:lang w:val="ru-RU"/>
        </w:rPr>
        <w:t>.</w:t>
      </w:r>
    </w:p>
    <w:p w:rsidR="003D6882" w:rsidRDefault="003D6882" w:rsidP="00AF70AA">
      <w:pPr>
        <w:pStyle w:val="a7"/>
        <w:framePr w:hSpace="180" w:wrap="around" w:vAnchor="text" w:hAnchor="margin" w:xAlign="center" w:y="79"/>
        <w:numPr>
          <w:ilvl w:val="0"/>
          <w:numId w:val="16"/>
        </w:numPr>
        <w:ind w:left="0" w:firstLine="0"/>
        <w:contextualSpacing/>
        <w:jc w:val="both"/>
        <w:rPr>
          <w:color w:val="auto"/>
          <w:sz w:val="26"/>
          <w:szCs w:val="26"/>
          <w:lang w:val="ru-RU"/>
        </w:rPr>
      </w:pPr>
      <w:r w:rsidRPr="00797BD8">
        <w:rPr>
          <w:color w:val="auto"/>
          <w:sz w:val="26"/>
          <w:szCs w:val="26"/>
          <w:lang w:val="ru-RU"/>
        </w:rPr>
        <w:t>Укрепление дружбы и сотрудничества между детьми разных возрастов.</w:t>
      </w:r>
    </w:p>
    <w:p w:rsidR="003D6882" w:rsidRDefault="003D6882" w:rsidP="00AF70AA">
      <w:pPr>
        <w:pStyle w:val="a7"/>
        <w:framePr w:hSpace="180" w:wrap="around" w:vAnchor="text" w:hAnchor="margin" w:xAlign="center" w:y="79"/>
        <w:numPr>
          <w:ilvl w:val="0"/>
          <w:numId w:val="16"/>
        </w:numPr>
        <w:ind w:left="0" w:firstLine="0"/>
        <w:contextualSpacing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>Формирование привычки ведения здорового образа жизни через пропаганду и проведение оздоровительных мероприятий</w:t>
      </w:r>
      <w:r w:rsidR="00F07870">
        <w:rPr>
          <w:color w:val="auto"/>
          <w:sz w:val="26"/>
          <w:szCs w:val="26"/>
          <w:lang w:val="ru-RU"/>
        </w:rPr>
        <w:t>.</w:t>
      </w:r>
    </w:p>
    <w:p w:rsidR="003D6882" w:rsidRDefault="003D6882" w:rsidP="00AF70AA">
      <w:pPr>
        <w:pStyle w:val="a7"/>
        <w:framePr w:hSpace="180" w:wrap="around" w:vAnchor="text" w:hAnchor="margin" w:xAlign="center" w:y="79"/>
        <w:numPr>
          <w:ilvl w:val="0"/>
          <w:numId w:val="16"/>
        </w:numPr>
        <w:ind w:left="0" w:firstLine="0"/>
        <w:contextualSpacing/>
        <w:jc w:val="both"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>Формирование активной гражданской позиции.</w:t>
      </w:r>
    </w:p>
    <w:p w:rsidR="003D6882" w:rsidRPr="003D6882" w:rsidRDefault="003D6882" w:rsidP="00AF70AA">
      <w:pPr>
        <w:pStyle w:val="a7"/>
        <w:framePr w:hSpace="180" w:wrap="around" w:vAnchor="text" w:hAnchor="margin" w:xAlign="center" w:y="79"/>
        <w:numPr>
          <w:ilvl w:val="0"/>
          <w:numId w:val="16"/>
        </w:numPr>
        <w:ind w:left="0" w:firstLine="0"/>
        <w:contextualSpacing/>
        <w:jc w:val="both"/>
        <w:rPr>
          <w:color w:val="auto"/>
          <w:sz w:val="26"/>
          <w:szCs w:val="26"/>
          <w:lang w:val="ru-RU"/>
        </w:rPr>
      </w:pPr>
      <w:r w:rsidRPr="003D6882">
        <w:rPr>
          <w:color w:val="auto"/>
          <w:sz w:val="26"/>
          <w:szCs w:val="26"/>
          <w:lang w:val="ru-RU"/>
        </w:rPr>
        <w:t xml:space="preserve">При хорошей организации питания, </w:t>
      </w:r>
      <w:r w:rsidR="00F07870">
        <w:rPr>
          <w:color w:val="auto"/>
          <w:sz w:val="26"/>
          <w:szCs w:val="26"/>
          <w:lang w:val="ru-RU"/>
        </w:rPr>
        <w:t xml:space="preserve">контроля со стороны </w:t>
      </w:r>
      <w:r w:rsidRPr="003D6882">
        <w:rPr>
          <w:color w:val="auto"/>
          <w:sz w:val="26"/>
          <w:szCs w:val="26"/>
          <w:lang w:val="ru-RU"/>
        </w:rPr>
        <w:t>медицинск</w:t>
      </w:r>
      <w:r w:rsidR="00F07870">
        <w:rPr>
          <w:color w:val="auto"/>
          <w:sz w:val="26"/>
          <w:szCs w:val="26"/>
          <w:lang w:val="ru-RU"/>
        </w:rPr>
        <w:t>ого работника, витаминизацией,</w:t>
      </w:r>
      <w:r w:rsidRPr="003D6882">
        <w:rPr>
          <w:color w:val="auto"/>
          <w:sz w:val="26"/>
          <w:szCs w:val="26"/>
          <w:lang w:val="ru-RU"/>
        </w:rPr>
        <w:t xml:space="preserve"> </w:t>
      </w:r>
      <w:r w:rsidR="00F07870">
        <w:rPr>
          <w:color w:val="auto"/>
          <w:sz w:val="26"/>
          <w:szCs w:val="26"/>
          <w:lang w:val="ru-RU"/>
        </w:rPr>
        <w:t>организацией оздоровительных мероприятий</w:t>
      </w:r>
      <w:r w:rsidR="00BD62BE">
        <w:rPr>
          <w:color w:val="auto"/>
          <w:sz w:val="26"/>
          <w:szCs w:val="26"/>
          <w:lang w:val="ru-RU"/>
        </w:rPr>
        <w:t>,</w:t>
      </w:r>
      <w:r w:rsidR="00F07870">
        <w:rPr>
          <w:color w:val="auto"/>
          <w:sz w:val="26"/>
          <w:szCs w:val="26"/>
          <w:lang w:val="ru-RU"/>
        </w:rPr>
        <w:t xml:space="preserve"> </w:t>
      </w:r>
      <w:r w:rsidRPr="003D6882">
        <w:rPr>
          <w:color w:val="auto"/>
          <w:sz w:val="26"/>
          <w:szCs w:val="26"/>
          <w:lang w:val="ru-RU"/>
        </w:rPr>
        <w:t xml:space="preserve">предполагается </w:t>
      </w:r>
      <w:r w:rsidR="00F07870">
        <w:rPr>
          <w:color w:val="auto"/>
          <w:sz w:val="26"/>
          <w:szCs w:val="26"/>
          <w:lang w:val="ru-RU"/>
        </w:rPr>
        <w:t xml:space="preserve">укрепление </w:t>
      </w:r>
      <w:r w:rsidRPr="003D6882">
        <w:rPr>
          <w:color w:val="auto"/>
          <w:sz w:val="26"/>
          <w:szCs w:val="26"/>
          <w:lang w:val="ru-RU"/>
        </w:rPr>
        <w:t>здоров</w:t>
      </w:r>
      <w:r w:rsidR="00F07870">
        <w:rPr>
          <w:color w:val="auto"/>
          <w:sz w:val="26"/>
          <w:szCs w:val="26"/>
          <w:lang w:val="ru-RU"/>
        </w:rPr>
        <w:t>ья</w:t>
      </w:r>
      <w:r w:rsidR="00BD62BE">
        <w:rPr>
          <w:color w:val="auto"/>
          <w:sz w:val="26"/>
          <w:szCs w:val="26"/>
          <w:lang w:val="ru-RU"/>
        </w:rPr>
        <w:t xml:space="preserve"> детей.</w:t>
      </w:r>
    </w:p>
    <w:p w:rsidR="003D6882" w:rsidRPr="00797BD8" w:rsidRDefault="003D6882" w:rsidP="003D6882">
      <w:pPr>
        <w:pStyle w:val="a7"/>
        <w:contextualSpacing/>
        <w:jc w:val="center"/>
        <w:rPr>
          <w:b/>
          <w:color w:val="auto"/>
          <w:sz w:val="26"/>
          <w:szCs w:val="26"/>
          <w:lang w:val="ru-RU"/>
        </w:rPr>
      </w:pPr>
    </w:p>
    <w:p w:rsidR="002528BE" w:rsidRPr="00797BD8" w:rsidRDefault="002528BE" w:rsidP="009A1BB7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0E2DFD" w:rsidRPr="000E2DFD" w:rsidRDefault="000E2DFD" w:rsidP="000E2DFD">
      <w:pPr>
        <w:pStyle w:val="a7"/>
        <w:contextualSpacing/>
        <w:rPr>
          <w:color w:val="auto"/>
          <w:sz w:val="26"/>
          <w:szCs w:val="26"/>
          <w:lang w:val="ru-RU"/>
        </w:rPr>
      </w:pPr>
      <w:r w:rsidRPr="000E2DFD">
        <w:rPr>
          <w:color w:val="auto"/>
          <w:sz w:val="26"/>
          <w:szCs w:val="26"/>
          <w:lang w:val="ru-RU"/>
        </w:rPr>
        <w:t>Учебно-методическое оснащение программы</w:t>
      </w:r>
    </w:p>
    <w:p w:rsidR="000E2DFD" w:rsidRPr="000E2DFD" w:rsidRDefault="000E2DFD" w:rsidP="000E2DFD">
      <w:pPr>
        <w:pStyle w:val="a7"/>
        <w:contextualSpacing/>
        <w:rPr>
          <w:color w:val="auto"/>
          <w:sz w:val="26"/>
          <w:szCs w:val="26"/>
          <w:lang w:val="ru-RU"/>
        </w:rPr>
      </w:pPr>
    </w:p>
    <w:p w:rsidR="000E2DFD" w:rsidRPr="000E2DFD" w:rsidRDefault="000E2DFD" w:rsidP="000E2DFD">
      <w:pPr>
        <w:pStyle w:val="a7"/>
        <w:contextualSpacing/>
        <w:rPr>
          <w:color w:val="auto"/>
          <w:sz w:val="26"/>
          <w:szCs w:val="26"/>
          <w:lang w:val="ru-RU"/>
        </w:rPr>
      </w:pPr>
      <w:r w:rsidRPr="000E2DFD">
        <w:rPr>
          <w:color w:val="auto"/>
          <w:sz w:val="26"/>
          <w:szCs w:val="26"/>
          <w:lang w:val="ru-RU"/>
        </w:rPr>
        <w:t>1.</w:t>
      </w:r>
      <w:r w:rsidRPr="000E2DFD">
        <w:rPr>
          <w:color w:val="auto"/>
          <w:sz w:val="26"/>
          <w:szCs w:val="26"/>
          <w:lang w:val="ru-RU"/>
        </w:rPr>
        <w:tab/>
        <w:t xml:space="preserve">Афанасьев С.П. </w:t>
      </w:r>
      <w:proofErr w:type="spellStart"/>
      <w:r w:rsidRPr="000E2DFD">
        <w:rPr>
          <w:color w:val="auto"/>
          <w:sz w:val="26"/>
          <w:szCs w:val="26"/>
          <w:lang w:val="ru-RU"/>
        </w:rPr>
        <w:t>Коморин</w:t>
      </w:r>
      <w:proofErr w:type="spellEnd"/>
      <w:r w:rsidRPr="000E2DFD">
        <w:rPr>
          <w:color w:val="auto"/>
          <w:sz w:val="26"/>
          <w:szCs w:val="26"/>
          <w:lang w:val="ru-RU"/>
        </w:rPr>
        <w:t xml:space="preserve"> С.В. - Что делать с детьми в загородном лагере, - М.: 2009 г.</w:t>
      </w:r>
    </w:p>
    <w:p w:rsidR="000E2DFD" w:rsidRPr="000E2DFD" w:rsidRDefault="000E2DFD" w:rsidP="000E2DFD">
      <w:pPr>
        <w:pStyle w:val="a7"/>
        <w:contextualSpacing/>
        <w:rPr>
          <w:color w:val="auto"/>
          <w:sz w:val="26"/>
          <w:szCs w:val="26"/>
          <w:lang w:val="ru-RU"/>
        </w:rPr>
      </w:pPr>
      <w:r w:rsidRPr="000E2DFD">
        <w:rPr>
          <w:color w:val="auto"/>
          <w:sz w:val="26"/>
          <w:szCs w:val="26"/>
          <w:lang w:val="ru-RU"/>
        </w:rPr>
        <w:t>2.</w:t>
      </w:r>
      <w:r w:rsidRPr="000E2DFD">
        <w:rPr>
          <w:color w:val="auto"/>
          <w:sz w:val="26"/>
          <w:szCs w:val="26"/>
          <w:lang w:val="ru-RU"/>
        </w:rPr>
        <w:tab/>
      </w:r>
      <w:proofErr w:type="spellStart"/>
      <w:r w:rsidRPr="000E2DFD">
        <w:rPr>
          <w:color w:val="auto"/>
          <w:sz w:val="26"/>
          <w:szCs w:val="26"/>
          <w:lang w:val="ru-RU"/>
        </w:rPr>
        <w:t>Жиренко</w:t>
      </w:r>
      <w:proofErr w:type="spellEnd"/>
      <w:r w:rsidRPr="000E2DFD">
        <w:rPr>
          <w:color w:val="auto"/>
          <w:sz w:val="26"/>
          <w:szCs w:val="26"/>
          <w:lang w:val="ru-RU"/>
        </w:rPr>
        <w:t xml:space="preserve"> О. Е. Мир праздников, шоу, викторин, - М.: «5» за знания, 2008 г.</w:t>
      </w:r>
    </w:p>
    <w:p w:rsidR="000E2DFD" w:rsidRPr="000E2DFD" w:rsidRDefault="000E2DFD" w:rsidP="000E2DFD">
      <w:pPr>
        <w:pStyle w:val="a7"/>
        <w:contextualSpacing/>
        <w:rPr>
          <w:color w:val="auto"/>
          <w:sz w:val="26"/>
          <w:szCs w:val="26"/>
          <w:lang w:val="ru-RU"/>
        </w:rPr>
      </w:pPr>
      <w:r w:rsidRPr="000E2DFD">
        <w:rPr>
          <w:color w:val="auto"/>
          <w:sz w:val="26"/>
          <w:szCs w:val="26"/>
          <w:lang w:val="ru-RU"/>
        </w:rPr>
        <w:t>3.</w:t>
      </w:r>
      <w:r w:rsidRPr="000E2DFD">
        <w:rPr>
          <w:color w:val="auto"/>
          <w:sz w:val="26"/>
          <w:szCs w:val="26"/>
          <w:lang w:val="ru-RU"/>
        </w:rPr>
        <w:tab/>
        <w:t>Лобачёва С.И., Великородная В.А. Загородный летний лагерь.– М.: ВАКО, 2008 г.</w:t>
      </w:r>
    </w:p>
    <w:p w:rsidR="000E2DFD" w:rsidRPr="000E2DFD" w:rsidRDefault="000E2DFD" w:rsidP="000E2DFD">
      <w:pPr>
        <w:pStyle w:val="a7"/>
        <w:contextualSpacing/>
        <w:rPr>
          <w:color w:val="auto"/>
          <w:sz w:val="26"/>
          <w:szCs w:val="26"/>
          <w:lang w:val="ru-RU"/>
        </w:rPr>
      </w:pPr>
      <w:r w:rsidRPr="000E2DFD">
        <w:rPr>
          <w:color w:val="auto"/>
          <w:sz w:val="26"/>
          <w:szCs w:val="26"/>
          <w:lang w:val="ru-RU"/>
        </w:rPr>
        <w:t>4.</w:t>
      </w:r>
      <w:r w:rsidRPr="000E2DFD">
        <w:rPr>
          <w:color w:val="auto"/>
          <w:sz w:val="26"/>
          <w:szCs w:val="26"/>
          <w:lang w:val="ru-RU"/>
        </w:rPr>
        <w:tab/>
        <w:t xml:space="preserve">Роткина Т. С., </w:t>
      </w:r>
      <w:proofErr w:type="spellStart"/>
      <w:r w:rsidRPr="000E2DFD">
        <w:rPr>
          <w:color w:val="auto"/>
          <w:sz w:val="26"/>
          <w:szCs w:val="26"/>
          <w:lang w:val="ru-RU"/>
        </w:rPr>
        <w:t>Курзова</w:t>
      </w:r>
      <w:proofErr w:type="spellEnd"/>
      <w:r w:rsidRPr="000E2DFD">
        <w:rPr>
          <w:color w:val="auto"/>
          <w:sz w:val="26"/>
          <w:szCs w:val="26"/>
          <w:lang w:val="ru-RU"/>
        </w:rPr>
        <w:t xml:space="preserve"> О. А., Нестеренко А. В. Уроки добра и милосердия, - О.: «Детство», 2007 г.</w:t>
      </w:r>
    </w:p>
    <w:p w:rsidR="000E2DFD" w:rsidRPr="000E2DFD" w:rsidRDefault="000E2DFD" w:rsidP="000E2DFD">
      <w:pPr>
        <w:pStyle w:val="a7"/>
        <w:contextualSpacing/>
        <w:rPr>
          <w:color w:val="auto"/>
          <w:sz w:val="26"/>
          <w:szCs w:val="26"/>
          <w:lang w:val="ru-RU"/>
        </w:rPr>
      </w:pPr>
      <w:r w:rsidRPr="000E2DFD">
        <w:rPr>
          <w:color w:val="auto"/>
          <w:sz w:val="26"/>
          <w:szCs w:val="26"/>
          <w:lang w:val="ru-RU"/>
        </w:rPr>
        <w:t>5.</w:t>
      </w:r>
      <w:r w:rsidRPr="000E2DFD">
        <w:rPr>
          <w:color w:val="auto"/>
          <w:sz w:val="26"/>
          <w:szCs w:val="26"/>
          <w:lang w:val="ru-RU"/>
        </w:rPr>
        <w:tab/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0E2DFD" w:rsidRPr="000E2DFD" w:rsidRDefault="000E2DFD" w:rsidP="000E2DFD">
      <w:pPr>
        <w:pStyle w:val="a7"/>
        <w:contextualSpacing/>
        <w:rPr>
          <w:color w:val="auto"/>
          <w:sz w:val="26"/>
          <w:szCs w:val="26"/>
          <w:lang w:val="ru-RU"/>
        </w:rPr>
      </w:pPr>
      <w:r w:rsidRPr="000E2DFD">
        <w:rPr>
          <w:color w:val="auto"/>
          <w:sz w:val="26"/>
          <w:szCs w:val="26"/>
          <w:lang w:val="ru-RU"/>
        </w:rPr>
        <w:t>6.</w:t>
      </w:r>
      <w:r w:rsidRPr="000E2DFD">
        <w:rPr>
          <w:color w:val="auto"/>
          <w:sz w:val="26"/>
          <w:szCs w:val="26"/>
          <w:lang w:val="ru-RU"/>
        </w:rPr>
        <w:tab/>
        <w:t>Титов С.В. Здравствуй, лето! - Волгоград, Учитель, 2007 г.</w:t>
      </w:r>
    </w:p>
    <w:p w:rsidR="002528BE" w:rsidRPr="00797BD8" w:rsidRDefault="000E2DFD" w:rsidP="000E2DFD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  <w:r>
        <w:rPr>
          <w:color w:val="auto"/>
          <w:sz w:val="26"/>
          <w:szCs w:val="26"/>
          <w:lang w:val="ru-RU"/>
        </w:rPr>
        <w:t xml:space="preserve">    </w:t>
      </w:r>
      <w:r w:rsidRPr="000E2DFD">
        <w:rPr>
          <w:color w:val="auto"/>
          <w:sz w:val="26"/>
          <w:szCs w:val="26"/>
          <w:lang w:val="ru-RU"/>
        </w:rPr>
        <w:t>7.</w:t>
      </w:r>
      <w:r w:rsidRPr="000E2DFD">
        <w:rPr>
          <w:color w:val="auto"/>
          <w:sz w:val="26"/>
          <w:szCs w:val="26"/>
          <w:lang w:val="ru-RU"/>
        </w:rPr>
        <w:tab/>
        <w:t>Шмаков С.А. Игры-шутки, игры-минутки. М., 2009 г.</w:t>
      </w: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2528BE" w:rsidRPr="00797BD8" w:rsidRDefault="002528BE" w:rsidP="001B438B">
      <w:pPr>
        <w:pStyle w:val="a7"/>
        <w:ind w:left="0"/>
        <w:contextualSpacing/>
        <w:rPr>
          <w:color w:val="auto"/>
          <w:sz w:val="26"/>
          <w:szCs w:val="26"/>
          <w:lang w:val="ru-RU"/>
        </w:rPr>
      </w:pPr>
    </w:p>
    <w:p w:rsidR="00C20F67" w:rsidRPr="0025271B" w:rsidRDefault="005B23A3" w:rsidP="005B23A3">
      <w:pPr>
        <w:pStyle w:val="1"/>
        <w:contextualSpacing/>
        <w:jc w:val="center"/>
        <w:rPr>
          <w:sz w:val="28"/>
          <w:szCs w:val="28"/>
        </w:rPr>
      </w:pPr>
      <w:r w:rsidRPr="0025271B">
        <w:rPr>
          <w:sz w:val="28"/>
          <w:szCs w:val="28"/>
        </w:rPr>
        <w:t xml:space="preserve">Режим дня 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b/>
          <w:sz w:val="28"/>
          <w:szCs w:val="28"/>
        </w:rPr>
      </w:pP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 xml:space="preserve">09.15 – приход дежурных воспитателей, индивидуальный прием детей; 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>09.30 – начало работы лагеря;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 xml:space="preserve"> 09.35–09.45 – зарядка;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 xml:space="preserve"> 09.45–10.00 – линейка; 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 xml:space="preserve">10.00–10.30 – завтрак; 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 xml:space="preserve">10.30–14.00 – организация и проведение коллективных творческих дел, медицинские процедуры, прогулки; 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 xml:space="preserve">14.00 – обед; 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>14.30 – уход детей домой;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 xml:space="preserve"> 14.30–15.00 – совещание педагогов, анализ дня. 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>Начальник лагеря организует учет явки на работу и уход с нее работников лагеря.</w:t>
      </w:r>
    </w:p>
    <w:p w:rsidR="005D760A" w:rsidRPr="005D760A" w:rsidRDefault="005D760A" w:rsidP="005D760A">
      <w:pPr>
        <w:pStyle w:val="content"/>
        <w:contextualSpacing/>
        <w:jc w:val="both"/>
        <w:rPr>
          <w:rFonts w:eastAsiaTheme="minorEastAsi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 xml:space="preserve"> Воспитатели ведут учет явки детей в ведомости посещений.</w:t>
      </w:r>
    </w:p>
    <w:p w:rsidR="00DF55F2" w:rsidRPr="005D760A" w:rsidRDefault="005D760A" w:rsidP="005D760A">
      <w:pPr>
        <w:pStyle w:val="content"/>
        <w:contextualSpacing/>
        <w:jc w:val="both"/>
        <w:rPr>
          <w:rFonts w:ascii="Monotype Corsiva" w:hAnsi="Monotype Corsiva"/>
          <w:sz w:val="28"/>
          <w:szCs w:val="28"/>
        </w:rPr>
      </w:pPr>
      <w:r w:rsidRPr="005D760A">
        <w:rPr>
          <w:rFonts w:eastAsiaTheme="minorEastAsia"/>
          <w:sz w:val="28"/>
          <w:szCs w:val="28"/>
        </w:rPr>
        <w:t>Продолжительность рабочего дня, непосредственно предшествующего праздничному дню, уменьшается на 1 час.</w:t>
      </w:r>
    </w:p>
    <w:p w:rsidR="00DF55F2" w:rsidRPr="005D760A" w:rsidRDefault="00DF55F2" w:rsidP="007536F1">
      <w:pPr>
        <w:pStyle w:val="content"/>
        <w:contextualSpacing/>
        <w:jc w:val="both"/>
        <w:rPr>
          <w:rFonts w:ascii="Monotype Corsiva" w:hAnsi="Monotype Corsiva"/>
          <w:sz w:val="28"/>
          <w:szCs w:val="28"/>
        </w:rPr>
      </w:pPr>
    </w:p>
    <w:p w:rsidR="00DF55F2" w:rsidRPr="005D760A" w:rsidRDefault="00DF55F2" w:rsidP="007536F1">
      <w:pPr>
        <w:pStyle w:val="content"/>
        <w:contextualSpacing/>
        <w:jc w:val="both"/>
        <w:rPr>
          <w:rFonts w:ascii="Monotype Corsiva" w:hAnsi="Monotype Corsiva"/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rFonts w:ascii="Monotype Corsiva" w:hAnsi="Monotype Corsiva"/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25271B" w:rsidRDefault="0025271B" w:rsidP="007536F1">
      <w:pPr>
        <w:pStyle w:val="content"/>
        <w:contextualSpacing/>
        <w:jc w:val="both"/>
        <w:rPr>
          <w:sz w:val="28"/>
          <w:szCs w:val="28"/>
        </w:rPr>
      </w:pPr>
    </w:p>
    <w:p w:rsidR="0025271B" w:rsidRDefault="0025271B" w:rsidP="007536F1">
      <w:pPr>
        <w:pStyle w:val="content"/>
        <w:contextualSpacing/>
        <w:jc w:val="both"/>
        <w:rPr>
          <w:sz w:val="28"/>
          <w:szCs w:val="28"/>
        </w:rPr>
      </w:pPr>
    </w:p>
    <w:p w:rsidR="0025271B" w:rsidRDefault="0025271B" w:rsidP="007536F1">
      <w:pPr>
        <w:pStyle w:val="content"/>
        <w:contextualSpacing/>
        <w:jc w:val="both"/>
        <w:rPr>
          <w:sz w:val="28"/>
          <w:szCs w:val="28"/>
        </w:rPr>
      </w:pPr>
    </w:p>
    <w:p w:rsidR="0025271B" w:rsidRDefault="0025271B" w:rsidP="007536F1">
      <w:pPr>
        <w:pStyle w:val="content"/>
        <w:contextualSpacing/>
        <w:jc w:val="both"/>
        <w:rPr>
          <w:sz w:val="28"/>
          <w:szCs w:val="28"/>
        </w:rPr>
      </w:pPr>
    </w:p>
    <w:p w:rsidR="0025271B" w:rsidRPr="00470B38" w:rsidRDefault="0025271B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A34A23" w:rsidRPr="00470B38" w:rsidRDefault="00A34A23" w:rsidP="007536F1">
      <w:pPr>
        <w:pStyle w:val="content"/>
        <w:contextualSpacing/>
        <w:jc w:val="both"/>
        <w:rPr>
          <w:sz w:val="28"/>
          <w:szCs w:val="28"/>
        </w:rPr>
      </w:pPr>
    </w:p>
    <w:p w:rsidR="00DE3891" w:rsidRPr="00470B38" w:rsidRDefault="00DE3891" w:rsidP="007536F1">
      <w:pPr>
        <w:pStyle w:val="content"/>
        <w:contextualSpacing/>
        <w:jc w:val="both"/>
        <w:rPr>
          <w:sz w:val="28"/>
          <w:szCs w:val="28"/>
        </w:rPr>
      </w:pPr>
    </w:p>
    <w:p w:rsidR="00E2242F" w:rsidRDefault="00E2242F" w:rsidP="00DF55F2">
      <w:pPr>
        <w:pStyle w:val="content"/>
        <w:contextualSpacing/>
        <w:jc w:val="right"/>
        <w:rPr>
          <w:sz w:val="28"/>
          <w:szCs w:val="28"/>
        </w:rPr>
      </w:pPr>
    </w:p>
    <w:p w:rsidR="00E2242F" w:rsidRDefault="00E2242F" w:rsidP="00DF55F2">
      <w:pPr>
        <w:pStyle w:val="content"/>
        <w:contextualSpacing/>
        <w:jc w:val="right"/>
        <w:rPr>
          <w:sz w:val="28"/>
          <w:szCs w:val="28"/>
        </w:rPr>
      </w:pPr>
    </w:p>
    <w:p w:rsidR="00E2242F" w:rsidRDefault="00E2242F" w:rsidP="00DF55F2">
      <w:pPr>
        <w:pStyle w:val="content"/>
        <w:contextualSpacing/>
        <w:jc w:val="right"/>
        <w:rPr>
          <w:sz w:val="28"/>
          <w:szCs w:val="28"/>
        </w:rPr>
      </w:pPr>
    </w:p>
    <w:p w:rsidR="00E2242F" w:rsidRDefault="00E2242F" w:rsidP="00DF55F2">
      <w:pPr>
        <w:pStyle w:val="content"/>
        <w:contextualSpacing/>
        <w:jc w:val="right"/>
        <w:rPr>
          <w:sz w:val="28"/>
          <w:szCs w:val="28"/>
        </w:rPr>
      </w:pPr>
    </w:p>
    <w:p w:rsidR="00E2242F" w:rsidRDefault="00E2242F" w:rsidP="00DF55F2">
      <w:pPr>
        <w:pStyle w:val="content"/>
        <w:contextualSpacing/>
        <w:jc w:val="right"/>
        <w:rPr>
          <w:sz w:val="28"/>
          <w:szCs w:val="28"/>
        </w:rPr>
      </w:pPr>
    </w:p>
    <w:p w:rsidR="00DF55F2" w:rsidRPr="00470B38" w:rsidRDefault="00DF55F2" w:rsidP="00DF55F2">
      <w:pPr>
        <w:pStyle w:val="content"/>
        <w:contextualSpacing/>
        <w:jc w:val="right"/>
        <w:rPr>
          <w:sz w:val="28"/>
          <w:szCs w:val="28"/>
        </w:rPr>
      </w:pPr>
      <w:r w:rsidRPr="00470B38">
        <w:rPr>
          <w:sz w:val="28"/>
          <w:szCs w:val="28"/>
        </w:rPr>
        <w:t>Приложение 1</w:t>
      </w: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DF55F2" w:rsidRPr="00470B38" w:rsidRDefault="00DF55F2" w:rsidP="007536F1">
      <w:pPr>
        <w:pStyle w:val="content"/>
        <w:contextualSpacing/>
        <w:jc w:val="both"/>
        <w:rPr>
          <w:sz w:val="28"/>
          <w:szCs w:val="28"/>
        </w:rPr>
      </w:pPr>
    </w:p>
    <w:p w:rsidR="002C6305" w:rsidRPr="00470B38" w:rsidRDefault="002C6305" w:rsidP="002C6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38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2C6305" w:rsidRPr="00470B38" w:rsidRDefault="002C6305" w:rsidP="002C6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26"/>
        <w:gridCol w:w="6953"/>
      </w:tblGrid>
      <w:tr w:rsidR="00A34A23" w:rsidRPr="00470B38" w:rsidTr="00A34A23">
        <w:tc>
          <w:tcPr>
            <w:tcW w:w="526" w:type="dxa"/>
          </w:tcPr>
          <w:p w:rsidR="00A34A23" w:rsidRPr="00470B38" w:rsidRDefault="00A34A23" w:rsidP="00201469">
            <w:pPr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53" w:type="dxa"/>
          </w:tcPr>
          <w:p w:rsidR="00A34A23" w:rsidRPr="00470B38" w:rsidRDefault="00A34A23" w:rsidP="00201469">
            <w:pPr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Штатные единицы</w:t>
            </w:r>
          </w:p>
        </w:tc>
      </w:tr>
      <w:tr w:rsidR="00A34A23" w:rsidRPr="00470B38" w:rsidTr="00A34A23">
        <w:tc>
          <w:tcPr>
            <w:tcW w:w="526" w:type="dxa"/>
          </w:tcPr>
          <w:p w:rsidR="00A34A23" w:rsidRPr="00470B38" w:rsidRDefault="00A34A23" w:rsidP="00201469">
            <w:pPr>
              <w:jc w:val="center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1</w:t>
            </w:r>
          </w:p>
        </w:tc>
        <w:tc>
          <w:tcPr>
            <w:tcW w:w="6953" w:type="dxa"/>
          </w:tcPr>
          <w:p w:rsidR="00A34A23" w:rsidRPr="00470B38" w:rsidRDefault="00A34A23" w:rsidP="00A34A23">
            <w:pPr>
              <w:jc w:val="both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Начальник лагеря</w:t>
            </w:r>
            <w:r w:rsidR="002378AB">
              <w:rPr>
                <w:sz w:val="28"/>
                <w:szCs w:val="28"/>
              </w:rPr>
              <w:t xml:space="preserve">    1</w:t>
            </w:r>
          </w:p>
        </w:tc>
      </w:tr>
      <w:tr w:rsidR="00A34A23" w:rsidRPr="00470B38" w:rsidTr="00A34A23">
        <w:tc>
          <w:tcPr>
            <w:tcW w:w="526" w:type="dxa"/>
          </w:tcPr>
          <w:p w:rsidR="00A34A23" w:rsidRPr="00470B38" w:rsidRDefault="00A34A23" w:rsidP="00201469">
            <w:pPr>
              <w:jc w:val="center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2</w:t>
            </w:r>
          </w:p>
        </w:tc>
        <w:tc>
          <w:tcPr>
            <w:tcW w:w="6953" w:type="dxa"/>
          </w:tcPr>
          <w:p w:rsidR="00A34A23" w:rsidRPr="00470B38" w:rsidRDefault="00A34A23" w:rsidP="00A34A23">
            <w:pPr>
              <w:jc w:val="both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Заведующий хозяйством</w:t>
            </w:r>
            <w:r w:rsidR="002378AB">
              <w:rPr>
                <w:sz w:val="28"/>
                <w:szCs w:val="28"/>
              </w:rPr>
              <w:t xml:space="preserve">  1</w:t>
            </w:r>
          </w:p>
        </w:tc>
      </w:tr>
      <w:tr w:rsidR="00A34A23" w:rsidRPr="00470B38" w:rsidTr="00A34A23">
        <w:tc>
          <w:tcPr>
            <w:tcW w:w="526" w:type="dxa"/>
          </w:tcPr>
          <w:p w:rsidR="00A34A23" w:rsidRPr="00470B38" w:rsidRDefault="00A34A23" w:rsidP="00201469">
            <w:pPr>
              <w:jc w:val="center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3</w:t>
            </w:r>
          </w:p>
        </w:tc>
        <w:tc>
          <w:tcPr>
            <w:tcW w:w="6953" w:type="dxa"/>
          </w:tcPr>
          <w:p w:rsidR="00A34A23" w:rsidRPr="00470B38" w:rsidRDefault="00A34A23" w:rsidP="00A34A23">
            <w:pPr>
              <w:jc w:val="both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Воспитатель</w:t>
            </w:r>
            <w:r w:rsidR="002378AB">
              <w:rPr>
                <w:sz w:val="28"/>
                <w:szCs w:val="28"/>
              </w:rPr>
              <w:t xml:space="preserve">  5 </w:t>
            </w:r>
          </w:p>
        </w:tc>
      </w:tr>
      <w:tr w:rsidR="00A34A23" w:rsidRPr="00470B38" w:rsidTr="00A34A23">
        <w:tc>
          <w:tcPr>
            <w:tcW w:w="526" w:type="dxa"/>
          </w:tcPr>
          <w:p w:rsidR="00A34A23" w:rsidRPr="00470B38" w:rsidRDefault="002378AB" w:rsidP="0020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53" w:type="dxa"/>
          </w:tcPr>
          <w:p w:rsidR="00A34A23" w:rsidRPr="00470B38" w:rsidRDefault="00A34A23" w:rsidP="002378AB">
            <w:pPr>
              <w:jc w:val="both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Повар</w:t>
            </w:r>
            <w:r w:rsidR="002378AB">
              <w:rPr>
                <w:sz w:val="28"/>
                <w:szCs w:val="28"/>
              </w:rPr>
              <w:t xml:space="preserve">  1</w:t>
            </w:r>
          </w:p>
        </w:tc>
      </w:tr>
      <w:tr w:rsidR="00A34A23" w:rsidRPr="00470B38" w:rsidTr="00A34A23">
        <w:tc>
          <w:tcPr>
            <w:tcW w:w="526" w:type="dxa"/>
          </w:tcPr>
          <w:p w:rsidR="00A34A23" w:rsidRPr="00470B38" w:rsidRDefault="00A34A23" w:rsidP="0020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53" w:type="dxa"/>
          </w:tcPr>
          <w:p w:rsidR="00A34A23" w:rsidRPr="00470B38" w:rsidRDefault="00A34A23" w:rsidP="00A34A23">
            <w:pPr>
              <w:jc w:val="both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Кухонный рабочий</w:t>
            </w:r>
            <w:r w:rsidR="002378AB">
              <w:rPr>
                <w:sz w:val="28"/>
                <w:szCs w:val="28"/>
              </w:rPr>
              <w:t xml:space="preserve">  1</w:t>
            </w:r>
          </w:p>
        </w:tc>
      </w:tr>
      <w:tr w:rsidR="00A34A23" w:rsidRPr="00470B38" w:rsidTr="00A34A23">
        <w:tc>
          <w:tcPr>
            <w:tcW w:w="526" w:type="dxa"/>
          </w:tcPr>
          <w:p w:rsidR="00A34A23" w:rsidRPr="00470B38" w:rsidRDefault="00A34A23" w:rsidP="0020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53" w:type="dxa"/>
          </w:tcPr>
          <w:p w:rsidR="00A34A23" w:rsidRPr="00470B38" w:rsidRDefault="00A34A23" w:rsidP="00A34A23">
            <w:pPr>
              <w:jc w:val="both"/>
              <w:rPr>
                <w:sz w:val="28"/>
                <w:szCs w:val="28"/>
              </w:rPr>
            </w:pPr>
            <w:r w:rsidRPr="00470B38">
              <w:rPr>
                <w:sz w:val="28"/>
                <w:szCs w:val="28"/>
              </w:rPr>
              <w:t>Уборщик служебных помещений</w:t>
            </w:r>
            <w:proofErr w:type="gramStart"/>
            <w:r w:rsidR="002378AB">
              <w:rPr>
                <w:sz w:val="28"/>
                <w:szCs w:val="28"/>
              </w:rPr>
              <w:t>1</w:t>
            </w:r>
            <w:proofErr w:type="gramEnd"/>
          </w:p>
        </w:tc>
      </w:tr>
      <w:tr w:rsidR="00A34A23" w:rsidRPr="00470B38" w:rsidTr="00A34A23">
        <w:tc>
          <w:tcPr>
            <w:tcW w:w="526" w:type="dxa"/>
          </w:tcPr>
          <w:p w:rsidR="00A34A23" w:rsidRPr="00470B38" w:rsidRDefault="00A34A23" w:rsidP="00201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</w:tcPr>
          <w:p w:rsidR="00A34A23" w:rsidRPr="00470B38" w:rsidRDefault="002378AB" w:rsidP="00A34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  1</w:t>
            </w:r>
          </w:p>
        </w:tc>
      </w:tr>
    </w:tbl>
    <w:p w:rsidR="00201469" w:rsidRPr="00470B38" w:rsidRDefault="00201469" w:rsidP="0020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469" w:rsidRPr="00470B38" w:rsidRDefault="00201469" w:rsidP="00201469"/>
    <w:p w:rsidR="002378AB" w:rsidRPr="002378AB" w:rsidRDefault="002378AB" w:rsidP="002378A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78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График работы воспитателей</w:t>
      </w:r>
    </w:p>
    <w:tbl>
      <w:tblPr>
        <w:tblStyle w:val="11"/>
        <w:tblW w:w="0" w:type="auto"/>
        <w:tblInd w:w="-459" w:type="dxa"/>
        <w:tblLayout w:type="fixed"/>
        <w:tblLook w:val="04A0"/>
      </w:tblPr>
      <w:tblGrid>
        <w:gridCol w:w="826"/>
        <w:gridCol w:w="1584"/>
        <w:gridCol w:w="799"/>
        <w:gridCol w:w="1186"/>
        <w:gridCol w:w="1358"/>
        <w:gridCol w:w="938"/>
        <w:gridCol w:w="884"/>
        <w:gridCol w:w="1517"/>
        <w:gridCol w:w="938"/>
      </w:tblGrid>
      <w:tr w:rsidR="002378AB" w:rsidRPr="002378AB" w:rsidTr="00243C83">
        <w:tc>
          <w:tcPr>
            <w:tcW w:w="82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3" w:type="dxa"/>
            <w:gridSpan w:val="2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1 отряд</w:t>
            </w:r>
          </w:p>
        </w:tc>
        <w:tc>
          <w:tcPr>
            <w:tcW w:w="118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6" w:type="dxa"/>
            <w:gridSpan w:val="2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2 отряд</w:t>
            </w:r>
          </w:p>
        </w:tc>
        <w:tc>
          <w:tcPr>
            <w:tcW w:w="884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5" w:type="dxa"/>
            <w:gridSpan w:val="2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3 отряд</w:t>
            </w:r>
          </w:p>
        </w:tc>
        <w:bookmarkStart w:id="3" w:name="_GoBack"/>
        <w:bookmarkEnd w:id="3"/>
      </w:tr>
      <w:tr w:rsidR="002378AB" w:rsidRPr="002378AB" w:rsidTr="00243C83">
        <w:tc>
          <w:tcPr>
            <w:tcW w:w="82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8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84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2378AB" w:rsidRPr="002378AB" w:rsidTr="00243C83">
        <w:tc>
          <w:tcPr>
            <w:tcW w:w="82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1.06-3.06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Никулина Ю.В.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18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1.06,2.06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Шутова М.В.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Шумилова О.Р.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9.30-15.00</w:t>
            </w:r>
          </w:p>
        </w:tc>
        <w:tc>
          <w:tcPr>
            <w:tcW w:w="884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1.06-3.06</w:t>
            </w:r>
          </w:p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Сафонова С.Ю.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</w:tr>
      <w:tr w:rsidR="002378AB" w:rsidRPr="002378AB" w:rsidTr="00243C83">
        <w:tc>
          <w:tcPr>
            <w:tcW w:w="82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06.06-10.06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378AB" w:rsidRPr="002378AB" w:rsidRDefault="00243C83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C83">
              <w:rPr>
                <w:rFonts w:ascii="Times New Roman" w:hAnsi="Times New Roman" w:cs="Times New Roman"/>
                <w:sz w:val="24"/>
                <w:szCs w:val="24"/>
              </w:rPr>
              <w:t>Никулина Ю.В.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18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06.06-10.06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Шутова М.В.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884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06.06-10.06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Сафонова С.</w:t>
            </w:r>
            <w:proofErr w:type="gramStart"/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9.00-15-00</w:t>
            </w:r>
          </w:p>
        </w:tc>
      </w:tr>
      <w:tr w:rsidR="002378AB" w:rsidRPr="002378AB" w:rsidTr="00243C83">
        <w:tc>
          <w:tcPr>
            <w:tcW w:w="82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13.06-17.06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378AB" w:rsidRPr="002378AB" w:rsidRDefault="00C348A1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И.В.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18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13.06-17.06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Шутова М.В.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884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13.06-17.06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378AB" w:rsidRPr="002378AB" w:rsidRDefault="00C348A1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Глущеноко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</w:tr>
      <w:tr w:rsidR="002378AB" w:rsidRPr="002378AB" w:rsidTr="00243C83">
        <w:tc>
          <w:tcPr>
            <w:tcW w:w="826" w:type="dxa"/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20.06-24.06</w:t>
            </w: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378AB" w:rsidRPr="002378AB" w:rsidRDefault="00C348A1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И.В.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2378AB" w:rsidRPr="002378AB" w:rsidRDefault="00243C83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20.06-24.06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AB">
              <w:rPr>
                <w:rFonts w:ascii="Times New Roman" w:hAnsi="Times New Roman" w:cs="Times New Roman"/>
                <w:sz w:val="24"/>
                <w:szCs w:val="24"/>
              </w:rPr>
              <w:t>Шутова М.В.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2378AB" w:rsidRPr="002378AB" w:rsidRDefault="00243C83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20.06-24.06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378AB" w:rsidRPr="002378AB" w:rsidRDefault="00C348A1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Е.В.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2378AB" w:rsidRPr="002378AB" w:rsidRDefault="002378AB" w:rsidP="0023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8AB" w:rsidRPr="002378AB" w:rsidRDefault="002378AB" w:rsidP="002378A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1469" w:rsidRPr="00470B38" w:rsidRDefault="00201469" w:rsidP="00201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469" w:rsidRPr="00470B38" w:rsidRDefault="00201469" w:rsidP="00201469"/>
    <w:p w:rsidR="00F15F64" w:rsidRPr="00470B38" w:rsidRDefault="00F15F64" w:rsidP="00DE3891">
      <w:pPr>
        <w:pStyle w:val="content"/>
        <w:contextualSpacing/>
        <w:jc w:val="right"/>
        <w:rPr>
          <w:sz w:val="28"/>
          <w:szCs w:val="28"/>
        </w:rPr>
      </w:pPr>
    </w:p>
    <w:p w:rsidR="002528BE" w:rsidRPr="00470B38" w:rsidRDefault="00DE3891" w:rsidP="00DE3891">
      <w:pPr>
        <w:pStyle w:val="content"/>
        <w:contextualSpacing/>
        <w:jc w:val="center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План работы лагеря дневного пребывания детей 1 смена</w:t>
      </w:r>
    </w:p>
    <w:p w:rsidR="00DE3891" w:rsidRPr="00470B38" w:rsidRDefault="00DE3891" w:rsidP="00DE3891">
      <w:pPr>
        <w:pStyle w:val="content"/>
        <w:contextualSpacing/>
        <w:jc w:val="center"/>
        <w:rPr>
          <w:sz w:val="28"/>
          <w:szCs w:val="28"/>
        </w:rPr>
      </w:pPr>
    </w:p>
    <w:p w:rsidR="00DE3891" w:rsidRPr="00470B38" w:rsidRDefault="00DE3891" w:rsidP="00A34A23">
      <w:pPr>
        <w:pStyle w:val="content"/>
        <w:ind w:right="140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Первый день</w:t>
      </w:r>
      <w:r w:rsidR="00A640CB" w:rsidRPr="00470B38">
        <w:rPr>
          <w:b/>
          <w:sz w:val="28"/>
          <w:szCs w:val="28"/>
        </w:rPr>
        <w:t xml:space="preserve"> «Планета </w:t>
      </w:r>
      <w:r w:rsidR="000362B9" w:rsidRPr="00470B38">
        <w:rPr>
          <w:b/>
          <w:sz w:val="28"/>
          <w:szCs w:val="28"/>
        </w:rPr>
        <w:t>Встреч</w:t>
      </w:r>
      <w:r w:rsidR="00A640CB" w:rsidRPr="00470B38">
        <w:rPr>
          <w:b/>
          <w:sz w:val="28"/>
          <w:szCs w:val="28"/>
        </w:rPr>
        <w:t>»</w:t>
      </w:r>
      <w:r w:rsidR="00243C83">
        <w:rPr>
          <w:b/>
          <w:sz w:val="28"/>
          <w:szCs w:val="28"/>
        </w:rPr>
        <w:t xml:space="preserve">  1.06.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DE3891" w:rsidRPr="00470B38" w:rsidTr="002378AB">
        <w:tc>
          <w:tcPr>
            <w:tcW w:w="669" w:type="dxa"/>
          </w:tcPr>
          <w:p w:rsidR="00DE3891" w:rsidRPr="00470B38" w:rsidRDefault="00DE389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DE3891" w:rsidRPr="00470B38" w:rsidRDefault="00DE389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DE3891" w:rsidRPr="00470B38" w:rsidRDefault="00DE389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DE3891" w:rsidRPr="00470B38" w:rsidRDefault="00DE389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E3891" w:rsidRPr="00470B38" w:rsidTr="002378AB">
        <w:tc>
          <w:tcPr>
            <w:tcW w:w="669" w:type="dxa"/>
          </w:tcPr>
          <w:p w:rsidR="00DE3891" w:rsidRPr="00470B38" w:rsidRDefault="00DE3891" w:rsidP="00F84C3F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DE3891" w:rsidRPr="00470B38" w:rsidRDefault="002378AB" w:rsidP="00F84C3F">
            <w:pPr>
              <w:pStyle w:val="content"/>
              <w:contextualSpacing/>
              <w:jc w:val="center"/>
            </w:pPr>
            <w:r>
              <w:t>9.15-9.30</w:t>
            </w:r>
          </w:p>
        </w:tc>
        <w:tc>
          <w:tcPr>
            <w:tcW w:w="4606" w:type="dxa"/>
          </w:tcPr>
          <w:p w:rsidR="00DE3891" w:rsidRPr="00470B38" w:rsidRDefault="00A640CB" w:rsidP="00F84C3F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DE3891" w:rsidRPr="00470B38" w:rsidRDefault="00A640CB" w:rsidP="00F84C3F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DE3891" w:rsidRPr="00470B38" w:rsidTr="002378AB">
        <w:tc>
          <w:tcPr>
            <w:tcW w:w="669" w:type="dxa"/>
          </w:tcPr>
          <w:p w:rsidR="00DE3891" w:rsidRPr="00470B38" w:rsidRDefault="00A640CB" w:rsidP="00F84C3F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DE3891" w:rsidRPr="00470B38" w:rsidRDefault="002378AB" w:rsidP="00F84C3F">
            <w:pPr>
              <w:pStyle w:val="content"/>
              <w:contextualSpacing/>
              <w:jc w:val="center"/>
            </w:pPr>
            <w:r>
              <w:t>9.35-9.45</w:t>
            </w:r>
          </w:p>
        </w:tc>
        <w:tc>
          <w:tcPr>
            <w:tcW w:w="4606" w:type="dxa"/>
          </w:tcPr>
          <w:p w:rsidR="00DE3891" w:rsidRPr="00470B38" w:rsidRDefault="00A640CB" w:rsidP="00F84C3F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DE3891" w:rsidRPr="00470B38" w:rsidRDefault="00A640CB" w:rsidP="00F84C3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2378AB" w:rsidRPr="00470B38" w:rsidTr="002378AB">
        <w:tc>
          <w:tcPr>
            <w:tcW w:w="669" w:type="dxa"/>
          </w:tcPr>
          <w:p w:rsidR="002378AB" w:rsidRPr="00470B38" w:rsidRDefault="002378AB" w:rsidP="00F84C3F">
            <w:pPr>
              <w:pStyle w:val="content"/>
              <w:contextualSpacing/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2378AB" w:rsidRDefault="002378AB" w:rsidP="00F84C3F">
            <w:pPr>
              <w:pStyle w:val="content"/>
              <w:contextualSpacing/>
              <w:jc w:val="center"/>
            </w:pPr>
            <w:r>
              <w:t>9.45-10.00</w:t>
            </w:r>
          </w:p>
        </w:tc>
        <w:tc>
          <w:tcPr>
            <w:tcW w:w="4606" w:type="dxa"/>
          </w:tcPr>
          <w:p w:rsidR="002378AB" w:rsidRPr="00470B38" w:rsidRDefault="002378AB" w:rsidP="00F84C3F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2378AB" w:rsidRPr="00470B38" w:rsidRDefault="002378AB" w:rsidP="00F84C3F">
            <w:pPr>
              <w:pStyle w:val="content"/>
              <w:contextualSpacing/>
              <w:jc w:val="both"/>
            </w:pPr>
          </w:p>
        </w:tc>
      </w:tr>
      <w:tr w:rsidR="00DE3891" w:rsidRPr="00470B38" w:rsidTr="002378AB">
        <w:tc>
          <w:tcPr>
            <w:tcW w:w="669" w:type="dxa"/>
          </w:tcPr>
          <w:p w:rsidR="00DE3891" w:rsidRPr="00470B38" w:rsidRDefault="002378AB" w:rsidP="00F84C3F">
            <w:pPr>
              <w:pStyle w:val="content"/>
              <w:contextualSpacing/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DE3891" w:rsidRPr="00470B38" w:rsidRDefault="002378AB" w:rsidP="00F84C3F">
            <w:pPr>
              <w:pStyle w:val="content"/>
              <w:contextualSpacing/>
              <w:jc w:val="center"/>
            </w:pPr>
            <w:r>
              <w:t>10.00-10.30</w:t>
            </w:r>
          </w:p>
        </w:tc>
        <w:tc>
          <w:tcPr>
            <w:tcW w:w="4606" w:type="dxa"/>
          </w:tcPr>
          <w:p w:rsidR="00DE3891" w:rsidRPr="00470B38" w:rsidRDefault="00A640CB" w:rsidP="00F84C3F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DE3891" w:rsidRPr="00470B38" w:rsidRDefault="00DE3891" w:rsidP="00F84C3F">
            <w:pPr>
              <w:pStyle w:val="content"/>
              <w:contextualSpacing/>
              <w:jc w:val="both"/>
            </w:pPr>
          </w:p>
        </w:tc>
      </w:tr>
      <w:tr w:rsidR="00DE3891" w:rsidRPr="00470B38" w:rsidTr="002378AB">
        <w:tc>
          <w:tcPr>
            <w:tcW w:w="669" w:type="dxa"/>
          </w:tcPr>
          <w:p w:rsidR="00DE3891" w:rsidRPr="00470B38" w:rsidRDefault="00842353" w:rsidP="00F84C3F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DE3891" w:rsidRPr="00470B38" w:rsidRDefault="002378AB" w:rsidP="002378AB">
            <w:pPr>
              <w:pStyle w:val="content"/>
              <w:contextualSpacing/>
              <w:jc w:val="center"/>
            </w:pPr>
            <w:r>
              <w:t>10</w:t>
            </w:r>
            <w:r w:rsidR="00842353" w:rsidRPr="00470B38">
              <w:t>.30-1</w:t>
            </w:r>
            <w:r>
              <w:t>2</w:t>
            </w:r>
            <w:r w:rsidR="00842353" w:rsidRPr="00470B38">
              <w:t>.</w:t>
            </w:r>
            <w:r>
              <w:t>00</w:t>
            </w:r>
          </w:p>
        </w:tc>
        <w:tc>
          <w:tcPr>
            <w:tcW w:w="4606" w:type="dxa"/>
          </w:tcPr>
          <w:p w:rsidR="00DE3891" w:rsidRPr="00470B38" w:rsidRDefault="00842353" w:rsidP="00F84C3F">
            <w:pPr>
              <w:pStyle w:val="content"/>
              <w:contextualSpacing/>
              <w:jc w:val="both"/>
            </w:pPr>
            <w:r w:rsidRPr="00470B38">
              <w:t>Медицинский осмотр</w:t>
            </w:r>
            <w:r w:rsidR="00250C91">
              <w:t>.</w:t>
            </w:r>
            <w:r w:rsidR="00250C91" w:rsidRPr="00470B38">
              <w:t xml:space="preserve"> Игры на знакомство с детским коллективом</w:t>
            </w:r>
          </w:p>
        </w:tc>
        <w:tc>
          <w:tcPr>
            <w:tcW w:w="2821" w:type="dxa"/>
          </w:tcPr>
          <w:p w:rsidR="00DE3891" w:rsidRPr="00470B38" w:rsidRDefault="00842353" w:rsidP="00F84C3F">
            <w:pPr>
              <w:pStyle w:val="content"/>
              <w:contextualSpacing/>
              <w:jc w:val="both"/>
            </w:pPr>
            <w:proofErr w:type="spellStart"/>
            <w:r w:rsidRPr="00470B38">
              <w:t>Мед</w:t>
            </w:r>
            <w:proofErr w:type="gramStart"/>
            <w:r w:rsidRPr="00470B38">
              <w:t>.р</w:t>
            </w:r>
            <w:proofErr w:type="gramEnd"/>
            <w:r w:rsidRPr="00470B38">
              <w:t>аботник</w:t>
            </w:r>
            <w:proofErr w:type="spellEnd"/>
            <w:r w:rsidRPr="00470B38">
              <w:t>, начальник лагеря</w:t>
            </w:r>
          </w:p>
        </w:tc>
      </w:tr>
      <w:tr w:rsidR="00DE3891" w:rsidRPr="00470B38" w:rsidTr="002378AB">
        <w:tc>
          <w:tcPr>
            <w:tcW w:w="669" w:type="dxa"/>
          </w:tcPr>
          <w:p w:rsidR="00DE3891" w:rsidRPr="00470B38" w:rsidRDefault="00842353" w:rsidP="00F84C3F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DE3891" w:rsidRPr="00470B38" w:rsidRDefault="002378AB" w:rsidP="002378AB">
            <w:pPr>
              <w:pStyle w:val="content"/>
              <w:contextualSpacing/>
              <w:jc w:val="center"/>
            </w:pPr>
            <w:r>
              <w:t>12.00</w:t>
            </w:r>
            <w:r w:rsidR="00842353" w:rsidRPr="00470B38">
              <w:t>-1</w:t>
            </w:r>
            <w:r>
              <w:t>4</w:t>
            </w:r>
            <w:r w:rsidR="00842353" w:rsidRPr="00470B38">
              <w:t>.00</w:t>
            </w:r>
          </w:p>
        </w:tc>
        <w:tc>
          <w:tcPr>
            <w:tcW w:w="4606" w:type="dxa"/>
          </w:tcPr>
          <w:p w:rsidR="00DE3891" w:rsidRPr="00470B38" w:rsidRDefault="000362B9" w:rsidP="00F84C3F">
            <w:pPr>
              <w:pStyle w:val="content"/>
              <w:contextualSpacing/>
              <w:jc w:val="both"/>
            </w:pPr>
            <w:r w:rsidRPr="00470B38">
              <w:t xml:space="preserve">Танцевально-игровая </w:t>
            </w:r>
            <w:proofErr w:type="spellStart"/>
            <w:r w:rsidRPr="00470B38">
              <w:t>программа</w:t>
            </w:r>
            <w:proofErr w:type="gramStart"/>
            <w:r w:rsidR="00243C83">
              <w:t>,п</w:t>
            </w:r>
            <w:proofErr w:type="gramEnd"/>
            <w:r w:rsidR="00243C83">
              <w:t>освященная</w:t>
            </w:r>
            <w:proofErr w:type="spellEnd"/>
            <w:r w:rsidR="00243C83">
              <w:t xml:space="preserve"> открытию смены и дню защиты детей</w:t>
            </w:r>
            <w:r w:rsidRPr="00470B38">
              <w:t xml:space="preserve"> «Раз, два, три, четыре, пять будем весело играть»</w:t>
            </w:r>
          </w:p>
        </w:tc>
        <w:tc>
          <w:tcPr>
            <w:tcW w:w="2821" w:type="dxa"/>
          </w:tcPr>
          <w:p w:rsidR="00DE3891" w:rsidRPr="00470B38" w:rsidRDefault="000362B9" w:rsidP="00F84C3F">
            <w:pPr>
              <w:pStyle w:val="content"/>
              <w:contextualSpacing/>
              <w:jc w:val="both"/>
            </w:pPr>
            <w:r w:rsidRPr="00470B38">
              <w:t>, воспитатели, начальник лагеря</w:t>
            </w:r>
          </w:p>
        </w:tc>
      </w:tr>
      <w:tr w:rsidR="00842353" w:rsidRPr="00470B38" w:rsidTr="002378AB">
        <w:tc>
          <w:tcPr>
            <w:tcW w:w="669" w:type="dxa"/>
          </w:tcPr>
          <w:p w:rsidR="00842353" w:rsidRPr="00470B38" w:rsidRDefault="002378AB" w:rsidP="00F84C3F">
            <w:pPr>
              <w:pStyle w:val="content"/>
              <w:contextualSpacing/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842353" w:rsidRPr="00470B38" w:rsidRDefault="000362B9" w:rsidP="002378AB">
            <w:pPr>
              <w:pStyle w:val="content"/>
              <w:contextualSpacing/>
              <w:jc w:val="center"/>
            </w:pPr>
            <w:r w:rsidRPr="00470B38">
              <w:t>1</w:t>
            </w:r>
            <w:r w:rsidR="002378AB">
              <w:t>4</w:t>
            </w:r>
            <w:r w:rsidRPr="00470B38">
              <w:t>.</w:t>
            </w:r>
            <w:r w:rsidR="002378AB">
              <w:t>0</w:t>
            </w:r>
            <w:r w:rsidRPr="00470B38">
              <w:t>0-1</w:t>
            </w:r>
            <w:r w:rsidR="002378AB">
              <w:t>4</w:t>
            </w:r>
            <w:r w:rsidRPr="00470B38">
              <w:t>.</w:t>
            </w:r>
            <w:r w:rsidR="002378AB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842353" w:rsidRPr="00470B38" w:rsidRDefault="000362B9" w:rsidP="00F84C3F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842353" w:rsidRPr="00470B38" w:rsidRDefault="00842353" w:rsidP="00F84C3F">
            <w:pPr>
              <w:pStyle w:val="content"/>
              <w:contextualSpacing/>
              <w:jc w:val="both"/>
            </w:pPr>
          </w:p>
        </w:tc>
      </w:tr>
      <w:tr w:rsidR="000362B9" w:rsidRPr="00470B38" w:rsidTr="002378AB">
        <w:tc>
          <w:tcPr>
            <w:tcW w:w="669" w:type="dxa"/>
          </w:tcPr>
          <w:p w:rsidR="000362B9" w:rsidRPr="00470B38" w:rsidRDefault="002378AB" w:rsidP="00F84C3F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0362B9" w:rsidRPr="00470B38" w:rsidRDefault="00D87465" w:rsidP="00D87465">
            <w:pPr>
              <w:pStyle w:val="content"/>
              <w:contextualSpacing/>
              <w:jc w:val="center"/>
            </w:pPr>
            <w:r>
              <w:t>14.30-</w:t>
            </w:r>
            <w:r w:rsidR="00F84C3F" w:rsidRPr="00470B38">
              <w:t>15.</w:t>
            </w:r>
            <w:r>
              <w:t>00</w:t>
            </w:r>
          </w:p>
        </w:tc>
        <w:tc>
          <w:tcPr>
            <w:tcW w:w="4606" w:type="dxa"/>
          </w:tcPr>
          <w:p w:rsidR="000362B9" w:rsidRPr="00470B38" w:rsidRDefault="00F84C3F" w:rsidP="00F84C3F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0362B9" w:rsidRPr="00470B38" w:rsidRDefault="00F84C3F" w:rsidP="00F84C3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0362B9" w:rsidRPr="00470B38" w:rsidTr="002378AB">
        <w:tc>
          <w:tcPr>
            <w:tcW w:w="669" w:type="dxa"/>
          </w:tcPr>
          <w:p w:rsidR="000362B9" w:rsidRPr="00470B38" w:rsidRDefault="00D87465" w:rsidP="00F84C3F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0362B9" w:rsidRPr="00470B38" w:rsidRDefault="00F84C3F" w:rsidP="00D87465">
            <w:pPr>
              <w:pStyle w:val="content"/>
              <w:contextualSpacing/>
              <w:jc w:val="center"/>
            </w:pPr>
            <w:r w:rsidRPr="00470B38">
              <w:t>15.</w:t>
            </w:r>
            <w:r w:rsidR="00D87465">
              <w:t>00</w:t>
            </w:r>
          </w:p>
        </w:tc>
        <w:tc>
          <w:tcPr>
            <w:tcW w:w="4606" w:type="dxa"/>
          </w:tcPr>
          <w:p w:rsidR="000362B9" w:rsidRPr="00470B38" w:rsidRDefault="00F84C3F" w:rsidP="00F84C3F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0362B9" w:rsidRPr="00470B38" w:rsidRDefault="00F84C3F" w:rsidP="00F84C3F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F84C3F" w:rsidRPr="00470B38" w:rsidRDefault="00F84C3F" w:rsidP="00F84C3F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 xml:space="preserve">Второй  день «Планета </w:t>
      </w:r>
      <w:r w:rsidR="000C4090" w:rsidRPr="00470B38">
        <w:rPr>
          <w:b/>
          <w:sz w:val="28"/>
          <w:szCs w:val="28"/>
        </w:rPr>
        <w:t>игр</w:t>
      </w:r>
      <w:r w:rsidRPr="00470B38">
        <w:rPr>
          <w:b/>
          <w:sz w:val="28"/>
          <w:szCs w:val="28"/>
        </w:rPr>
        <w:t>»</w:t>
      </w:r>
      <w:r w:rsidR="00243C83">
        <w:rPr>
          <w:b/>
          <w:sz w:val="28"/>
          <w:szCs w:val="28"/>
        </w:rPr>
        <w:t xml:space="preserve"> 2.06</w:t>
      </w:r>
    </w:p>
    <w:tbl>
      <w:tblPr>
        <w:tblStyle w:val="af2"/>
        <w:tblW w:w="0" w:type="auto"/>
        <w:tblLook w:val="04A0"/>
      </w:tblPr>
      <w:tblGrid>
        <w:gridCol w:w="668"/>
        <w:gridCol w:w="1467"/>
        <w:gridCol w:w="4626"/>
        <w:gridCol w:w="2810"/>
      </w:tblGrid>
      <w:tr w:rsidR="00F84C3F" w:rsidRPr="00470B38" w:rsidTr="00243C83">
        <w:tc>
          <w:tcPr>
            <w:tcW w:w="668" w:type="dxa"/>
          </w:tcPr>
          <w:p w:rsidR="00F84C3F" w:rsidRPr="00470B38" w:rsidRDefault="00F84C3F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67" w:type="dxa"/>
          </w:tcPr>
          <w:p w:rsidR="00F84C3F" w:rsidRPr="00470B38" w:rsidRDefault="00F84C3F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26" w:type="dxa"/>
          </w:tcPr>
          <w:p w:rsidR="00F84C3F" w:rsidRPr="00470B38" w:rsidRDefault="00F84C3F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10" w:type="dxa"/>
          </w:tcPr>
          <w:p w:rsidR="00F84C3F" w:rsidRPr="00470B38" w:rsidRDefault="00F84C3F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F84C3F" w:rsidP="003F3653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67" w:type="dxa"/>
          </w:tcPr>
          <w:p w:rsidR="00F84C3F" w:rsidRPr="00470B38" w:rsidRDefault="00D87465" w:rsidP="003F3653">
            <w:pPr>
              <w:pStyle w:val="content"/>
              <w:contextualSpacing/>
              <w:jc w:val="center"/>
            </w:pPr>
            <w:r w:rsidRPr="00D87465">
              <w:t>9.15-9.30</w:t>
            </w:r>
          </w:p>
        </w:tc>
        <w:tc>
          <w:tcPr>
            <w:tcW w:w="4626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10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F84C3F" w:rsidP="003F3653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67" w:type="dxa"/>
          </w:tcPr>
          <w:p w:rsidR="00F84C3F" w:rsidRPr="00470B38" w:rsidRDefault="00D87465" w:rsidP="003F3653">
            <w:pPr>
              <w:pStyle w:val="content"/>
              <w:contextualSpacing/>
              <w:jc w:val="center"/>
            </w:pPr>
            <w:r w:rsidRPr="00D87465">
              <w:t>9.35-9.45</w:t>
            </w:r>
          </w:p>
        </w:tc>
        <w:tc>
          <w:tcPr>
            <w:tcW w:w="4626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10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D87465" w:rsidRPr="00470B38" w:rsidTr="00243C83">
        <w:tc>
          <w:tcPr>
            <w:tcW w:w="668" w:type="dxa"/>
          </w:tcPr>
          <w:p w:rsidR="00D87465" w:rsidRPr="00470B38" w:rsidRDefault="00D87465" w:rsidP="003F3653">
            <w:pPr>
              <w:pStyle w:val="content"/>
              <w:contextualSpacing/>
              <w:jc w:val="center"/>
            </w:pPr>
            <w:r>
              <w:t>3</w:t>
            </w:r>
          </w:p>
        </w:tc>
        <w:tc>
          <w:tcPr>
            <w:tcW w:w="1467" w:type="dxa"/>
          </w:tcPr>
          <w:p w:rsidR="00D87465" w:rsidRPr="00D87465" w:rsidRDefault="00D87465" w:rsidP="00D87465">
            <w:pPr>
              <w:pStyle w:val="content"/>
              <w:contextualSpacing/>
              <w:jc w:val="center"/>
            </w:pPr>
            <w:r w:rsidRPr="00D87465">
              <w:t>9.45-10.00</w:t>
            </w:r>
            <w:r w:rsidRPr="00D87465">
              <w:tab/>
            </w:r>
          </w:p>
        </w:tc>
        <w:tc>
          <w:tcPr>
            <w:tcW w:w="4626" w:type="dxa"/>
          </w:tcPr>
          <w:p w:rsidR="00D87465" w:rsidRPr="00470B38" w:rsidRDefault="00D87465" w:rsidP="003F3653">
            <w:pPr>
              <w:pStyle w:val="content"/>
              <w:contextualSpacing/>
              <w:jc w:val="both"/>
            </w:pPr>
            <w:r w:rsidRPr="00D87465">
              <w:t>линейка</w:t>
            </w:r>
          </w:p>
        </w:tc>
        <w:tc>
          <w:tcPr>
            <w:tcW w:w="2810" w:type="dxa"/>
          </w:tcPr>
          <w:p w:rsidR="00D87465" w:rsidRPr="00470B38" w:rsidRDefault="00243C83" w:rsidP="003F3653">
            <w:pPr>
              <w:pStyle w:val="content"/>
              <w:contextualSpacing/>
              <w:jc w:val="both"/>
            </w:pPr>
            <w:r>
              <w:t>Начальник лагеря</w:t>
            </w: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F84C3F" w:rsidP="003F3653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67" w:type="dxa"/>
          </w:tcPr>
          <w:p w:rsidR="00F84C3F" w:rsidRPr="00470B38" w:rsidRDefault="00D87465" w:rsidP="00D87465">
            <w:pPr>
              <w:pStyle w:val="content"/>
              <w:contextualSpacing/>
              <w:jc w:val="center"/>
            </w:pPr>
            <w:r>
              <w:t>10</w:t>
            </w:r>
            <w:r w:rsidR="00F84C3F" w:rsidRPr="00470B38">
              <w:t>.00-</w:t>
            </w:r>
            <w:r>
              <w:t>10.30</w:t>
            </w:r>
          </w:p>
        </w:tc>
        <w:tc>
          <w:tcPr>
            <w:tcW w:w="4626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10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F84C3F" w:rsidP="003F3653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67" w:type="dxa"/>
          </w:tcPr>
          <w:p w:rsidR="00F84C3F" w:rsidRPr="00470B38" w:rsidRDefault="00243C83" w:rsidP="00243C83">
            <w:pPr>
              <w:pStyle w:val="content"/>
              <w:contextualSpacing/>
              <w:jc w:val="center"/>
            </w:pPr>
            <w:r>
              <w:t>10.30</w:t>
            </w:r>
            <w:r w:rsidR="00F84C3F" w:rsidRPr="00470B38">
              <w:t>-</w:t>
            </w:r>
            <w:r>
              <w:t>11</w:t>
            </w:r>
            <w:r w:rsidR="00F84C3F" w:rsidRPr="00470B38">
              <w:t>.30</w:t>
            </w:r>
          </w:p>
        </w:tc>
        <w:tc>
          <w:tcPr>
            <w:tcW w:w="4626" w:type="dxa"/>
          </w:tcPr>
          <w:p w:rsidR="00F84C3F" w:rsidRPr="00470B38" w:rsidRDefault="00243C83" w:rsidP="000C4090">
            <w:pPr>
              <w:pStyle w:val="content"/>
              <w:contextualSpacing/>
              <w:jc w:val="both"/>
            </w:pPr>
            <w:r>
              <w:t xml:space="preserve">Выборы </w:t>
            </w:r>
            <w:proofErr w:type="spellStart"/>
            <w:r>
              <w:t>лидеров</w:t>
            </w:r>
            <w:proofErr w:type="gramStart"/>
            <w:r>
              <w:t>,о</w:t>
            </w:r>
            <w:proofErr w:type="gramEnd"/>
            <w:r>
              <w:t>формление</w:t>
            </w:r>
            <w:proofErr w:type="spellEnd"/>
            <w:r>
              <w:t xml:space="preserve"> уголков</w:t>
            </w:r>
          </w:p>
        </w:tc>
        <w:tc>
          <w:tcPr>
            <w:tcW w:w="2810" w:type="dxa"/>
          </w:tcPr>
          <w:p w:rsidR="00F84C3F" w:rsidRPr="00470B38" w:rsidRDefault="00243C83" w:rsidP="003F3653">
            <w:pPr>
              <w:pStyle w:val="content"/>
              <w:contextualSpacing/>
              <w:jc w:val="both"/>
            </w:pPr>
            <w:r>
              <w:t>воспитатели</w:t>
            </w: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F84C3F" w:rsidP="003F3653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67" w:type="dxa"/>
          </w:tcPr>
          <w:p w:rsidR="00F84C3F" w:rsidRPr="00470B38" w:rsidRDefault="00243C83" w:rsidP="00243C83">
            <w:pPr>
              <w:pStyle w:val="content"/>
              <w:contextualSpacing/>
              <w:jc w:val="center"/>
            </w:pPr>
            <w:r>
              <w:t>11</w:t>
            </w:r>
            <w:r w:rsidR="00F84C3F" w:rsidRPr="00470B38">
              <w:t>.30-1</w:t>
            </w:r>
            <w:r>
              <w:t>2</w:t>
            </w:r>
            <w:r w:rsidR="00F84C3F" w:rsidRPr="00470B38">
              <w:t>.</w:t>
            </w:r>
            <w:r w:rsidR="000C4090" w:rsidRPr="00470B38">
              <w:t>30</w:t>
            </w:r>
          </w:p>
        </w:tc>
        <w:tc>
          <w:tcPr>
            <w:tcW w:w="4626" w:type="dxa"/>
          </w:tcPr>
          <w:p w:rsidR="00F84C3F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>Игра «Кругосветка»</w:t>
            </w:r>
          </w:p>
        </w:tc>
        <w:tc>
          <w:tcPr>
            <w:tcW w:w="2810" w:type="dxa"/>
          </w:tcPr>
          <w:p w:rsidR="00F84C3F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F84C3F" w:rsidP="003F3653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67" w:type="dxa"/>
          </w:tcPr>
          <w:p w:rsidR="00F84C3F" w:rsidRPr="00470B38" w:rsidRDefault="000C4090" w:rsidP="00243C83">
            <w:pPr>
              <w:pStyle w:val="content"/>
              <w:contextualSpacing/>
              <w:jc w:val="center"/>
            </w:pPr>
            <w:r w:rsidRPr="00470B38">
              <w:t>1</w:t>
            </w:r>
            <w:r w:rsidR="00243C83">
              <w:t>2</w:t>
            </w:r>
            <w:r w:rsidRPr="00470B38">
              <w:t>.30</w:t>
            </w:r>
            <w:r w:rsidR="00F84C3F" w:rsidRPr="00470B38">
              <w:t>-1</w:t>
            </w:r>
            <w:r w:rsidR="00243C83">
              <w:t>4</w:t>
            </w:r>
            <w:r w:rsidR="00F84C3F" w:rsidRPr="00470B38">
              <w:t>.00</w:t>
            </w:r>
          </w:p>
        </w:tc>
        <w:tc>
          <w:tcPr>
            <w:tcW w:w="4626" w:type="dxa"/>
          </w:tcPr>
          <w:p w:rsidR="00F84C3F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10" w:type="dxa"/>
          </w:tcPr>
          <w:p w:rsidR="00F84C3F" w:rsidRPr="00470B38" w:rsidRDefault="001D0A04" w:rsidP="001D0A04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243C83" w:rsidP="003F3653">
            <w:pPr>
              <w:pStyle w:val="content"/>
              <w:contextualSpacing/>
              <w:jc w:val="center"/>
            </w:pPr>
            <w:r>
              <w:t>7</w:t>
            </w:r>
          </w:p>
        </w:tc>
        <w:tc>
          <w:tcPr>
            <w:tcW w:w="1467" w:type="dxa"/>
          </w:tcPr>
          <w:p w:rsidR="00F84C3F" w:rsidRPr="00470B38" w:rsidRDefault="00F84C3F" w:rsidP="00243C83">
            <w:pPr>
              <w:pStyle w:val="content"/>
              <w:contextualSpacing/>
              <w:jc w:val="center"/>
            </w:pPr>
            <w:r w:rsidRPr="00470B38">
              <w:t>1</w:t>
            </w:r>
            <w:r w:rsidR="00243C83">
              <w:t>4</w:t>
            </w:r>
            <w:r w:rsidRPr="00470B38">
              <w:t>.</w:t>
            </w:r>
            <w:r w:rsidR="00243C83">
              <w:t>0</w:t>
            </w:r>
            <w:r w:rsidRPr="00470B38">
              <w:t>0-1</w:t>
            </w:r>
            <w:r w:rsidR="00243C83">
              <w:t>4</w:t>
            </w:r>
            <w:r w:rsidRPr="00470B38">
              <w:t>.</w:t>
            </w:r>
            <w:r w:rsidR="00243C83">
              <w:t>3</w:t>
            </w:r>
            <w:r w:rsidRPr="00470B38">
              <w:t>0</w:t>
            </w:r>
          </w:p>
        </w:tc>
        <w:tc>
          <w:tcPr>
            <w:tcW w:w="4626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10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243C83" w:rsidP="003F3653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67" w:type="dxa"/>
          </w:tcPr>
          <w:p w:rsidR="00F84C3F" w:rsidRPr="00470B38" w:rsidRDefault="00F84C3F" w:rsidP="00243C83">
            <w:pPr>
              <w:pStyle w:val="content"/>
              <w:contextualSpacing/>
              <w:jc w:val="center"/>
            </w:pPr>
            <w:r w:rsidRPr="00470B38">
              <w:t>1</w:t>
            </w:r>
            <w:r w:rsidR="00243C83">
              <w:t>4</w:t>
            </w:r>
            <w:r w:rsidRPr="00470B38">
              <w:t>.</w:t>
            </w:r>
            <w:r w:rsidR="00243C83">
              <w:t>3</w:t>
            </w:r>
            <w:r w:rsidRPr="00470B38">
              <w:t>0</w:t>
            </w:r>
          </w:p>
        </w:tc>
        <w:tc>
          <w:tcPr>
            <w:tcW w:w="4626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10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F84C3F" w:rsidRPr="00470B38" w:rsidTr="00243C83">
        <w:tc>
          <w:tcPr>
            <w:tcW w:w="668" w:type="dxa"/>
          </w:tcPr>
          <w:p w:rsidR="00F84C3F" w:rsidRPr="00470B38" w:rsidRDefault="00243C83" w:rsidP="003F3653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67" w:type="dxa"/>
          </w:tcPr>
          <w:p w:rsidR="00F84C3F" w:rsidRPr="00470B38" w:rsidRDefault="00F84C3F" w:rsidP="00243C83">
            <w:pPr>
              <w:pStyle w:val="content"/>
              <w:contextualSpacing/>
              <w:jc w:val="center"/>
            </w:pPr>
            <w:r w:rsidRPr="00470B38">
              <w:t>1</w:t>
            </w:r>
            <w:r w:rsidR="00243C83">
              <w:t>4</w:t>
            </w:r>
            <w:r w:rsidRPr="00470B38">
              <w:t>.</w:t>
            </w:r>
            <w:r w:rsidR="00243C83">
              <w:t>3</w:t>
            </w:r>
            <w:r w:rsidRPr="00470B38">
              <w:t>0-1</w:t>
            </w:r>
            <w:r w:rsidR="00243C83">
              <w:t>5</w:t>
            </w:r>
            <w:r w:rsidRPr="00470B38">
              <w:t>.00</w:t>
            </w:r>
          </w:p>
        </w:tc>
        <w:tc>
          <w:tcPr>
            <w:tcW w:w="4626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10" w:type="dxa"/>
          </w:tcPr>
          <w:p w:rsidR="00F84C3F" w:rsidRPr="00470B38" w:rsidRDefault="00F84C3F" w:rsidP="003F3653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0C4090" w:rsidRPr="00470B38" w:rsidRDefault="000C4090" w:rsidP="000C4090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 xml:space="preserve">Третий   день «Планета </w:t>
      </w:r>
      <w:r w:rsidR="001D0A04" w:rsidRPr="00470B38">
        <w:rPr>
          <w:b/>
          <w:sz w:val="28"/>
          <w:szCs w:val="28"/>
        </w:rPr>
        <w:t>интеллектуалов</w:t>
      </w:r>
      <w:r w:rsidRPr="00470B38">
        <w:rPr>
          <w:b/>
          <w:sz w:val="28"/>
          <w:szCs w:val="28"/>
        </w:rPr>
        <w:t>»</w:t>
      </w:r>
      <w:r w:rsidR="00243C83">
        <w:rPr>
          <w:b/>
          <w:sz w:val="28"/>
          <w:szCs w:val="28"/>
        </w:rPr>
        <w:t xml:space="preserve"> 3.06</w:t>
      </w:r>
    </w:p>
    <w:tbl>
      <w:tblPr>
        <w:tblStyle w:val="af2"/>
        <w:tblW w:w="0" w:type="auto"/>
        <w:tblLook w:val="04A0"/>
      </w:tblPr>
      <w:tblGrid>
        <w:gridCol w:w="668"/>
        <w:gridCol w:w="1473"/>
        <w:gridCol w:w="4612"/>
        <w:gridCol w:w="2818"/>
      </w:tblGrid>
      <w:tr w:rsidR="000C4090" w:rsidRPr="00470B38" w:rsidTr="002264A1">
        <w:tc>
          <w:tcPr>
            <w:tcW w:w="668" w:type="dxa"/>
          </w:tcPr>
          <w:p w:rsidR="000C4090" w:rsidRPr="00470B38" w:rsidRDefault="000C4090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3" w:type="dxa"/>
          </w:tcPr>
          <w:p w:rsidR="000C4090" w:rsidRPr="00470B38" w:rsidRDefault="000C4090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12" w:type="dxa"/>
          </w:tcPr>
          <w:p w:rsidR="000C4090" w:rsidRPr="00470B38" w:rsidRDefault="000C4090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18" w:type="dxa"/>
          </w:tcPr>
          <w:p w:rsidR="000C4090" w:rsidRPr="00470B38" w:rsidRDefault="000C4090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0C4090" w:rsidP="003F3653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3" w:type="dxa"/>
          </w:tcPr>
          <w:p w:rsidR="000C4090" w:rsidRPr="00470B38" w:rsidRDefault="00243C83" w:rsidP="003F3653">
            <w:pPr>
              <w:pStyle w:val="content"/>
              <w:contextualSpacing/>
              <w:jc w:val="center"/>
            </w:pPr>
            <w:r>
              <w:t>9.15-9-30</w:t>
            </w:r>
          </w:p>
        </w:tc>
        <w:tc>
          <w:tcPr>
            <w:tcW w:w="4612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18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0C4090" w:rsidP="003F3653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3" w:type="dxa"/>
          </w:tcPr>
          <w:p w:rsidR="000C4090" w:rsidRPr="00470B38" w:rsidRDefault="000C4090" w:rsidP="003F3653">
            <w:pPr>
              <w:pStyle w:val="content"/>
              <w:contextualSpacing/>
              <w:jc w:val="center"/>
            </w:pPr>
          </w:p>
        </w:tc>
        <w:tc>
          <w:tcPr>
            <w:tcW w:w="4612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18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243C83" w:rsidRPr="00470B38" w:rsidTr="002264A1">
        <w:tc>
          <w:tcPr>
            <w:tcW w:w="668" w:type="dxa"/>
          </w:tcPr>
          <w:p w:rsidR="00243C83" w:rsidRPr="00470B38" w:rsidRDefault="00243C83" w:rsidP="003F3653">
            <w:pPr>
              <w:pStyle w:val="content"/>
              <w:contextualSpacing/>
              <w:jc w:val="center"/>
            </w:pPr>
            <w:r>
              <w:t>3</w:t>
            </w:r>
          </w:p>
        </w:tc>
        <w:tc>
          <w:tcPr>
            <w:tcW w:w="1473" w:type="dxa"/>
          </w:tcPr>
          <w:p w:rsidR="00243C83" w:rsidRPr="00470B38" w:rsidRDefault="00243C83" w:rsidP="003F3653">
            <w:pPr>
              <w:pStyle w:val="content"/>
              <w:contextualSpacing/>
              <w:jc w:val="center"/>
            </w:pPr>
          </w:p>
        </w:tc>
        <w:tc>
          <w:tcPr>
            <w:tcW w:w="4612" w:type="dxa"/>
          </w:tcPr>
          <w:p w:rsidR="00243C83" w:rsidRPr="00470B38" w:rsidRDefault="00243C83" w:rsidP="003F3653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18" w:type="dxa"/>
          </w:tcPr>
          <w:p w:rsidR="00243C83" w:rsidRPr="00470B38" w:rsidRDefault="00243C83" w:rsidP="003F3653">
            <w:pPr>
              <w:pStyle w:val="content"/>
              <w:contextualSpacing/>
              <w:jc w:val="both"/>
            </w:pP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243C83" w:rsidP="003F3653">
            <w:pPr>
              <w:pStyle w:val="content"/>
              <w:contextualSpacing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0C4090" w:rsidRPr="00470B38" w:rsidRDefault="000C4090" w:rsidP="003F3653">
            <w:pPr>
              <w:pStyle w:val="content"/>
              <w:contextualSpacing/>
              <w:jc w:val="center"/>
            </w:pPr>
          </w:p>
        </w:tc>
        <w:tc>
          <w:tcPr>
            <w:tcW w:w="4612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18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243C83" w:rsidP="003F3653">
            <w:pPr>
              <w:pStyle w:val="content"/>
              <w:contextualSpacing/>
              <w:jc w:val="center"/>
            </w:pPr>
            <w:r>
              <w:t>5</w:t>
            </w:r>
          </w:p>
        </w:tc>
        <w:tc>
          <w:tcPr>
            <w:tcW w:w="1473" w:type="dxa"/>
          </w:tcPr>
          <w:p w:rsidR="000C4090" w:rsidRPr="00470B38" w:rsidRDefault="00243C83" w:rsidP="00243C83">
            <w:pPr>
              <w:pStyle w:val="content"/>
              <w:contextualSpacing/>
              <w:jc w:val="center"/>
            </w:pPr>
            <w:r>
              <w:t>10.30</w:t>
            </w:r>
            <w:r w:rsidR="000C4090" w:rsidRPr="00470B38">
              <w:t>-</w:t>
            </w:r>
            <w:r>
              <w:t>11</w:t>
            </w:r>
            <w:r w:rsidR="000C4090" w:rsidRPr="00470B38">
              <w:t>.</w:t>
            </w:r>
            <w:r>
              <w:t>0</w:t>
            </w:r>
            <w:r w:rsidR="000C4090" w:rsidRPr="00470B38">
              <w:t>0</w:t>
            </w:r>
          </w:p>
        </w:tc>
        <w:tc>
          <w:tcPr>
            <w:tcW w:w="4612" w:type="dxa"/>
          </w:tcPr>
          <w:p w:rsidR="000C4090" w:rsidRPr="00470B38" w:rsidRDefault="000C4090" w:rsidP="00243C83">
            <w:pPr>
              <w:pStyle w:val="content"/>
              <w:contextualSpacing/>
              <w:jc w:val="both"/>
            </w:pPr>
            <w:r w:rsidRPr="00470B38">
              <w:t xml:space="preserve">Минутка Здоровья «Правила </w:t>
            </w:r>
            <w:proofErr w:type="spellStart"/>
            <w:r w:rsidR="00243C83">
              <w:t>дд</w:t>
            </w:r>
            <w:proofErr w:type="spellEnd"/>
            <w:r w:rsidRPr="00470B38">
              <w:t>»</w:t>
            </w:r>
            <w:r w:rsidR="006429DC">
              <w:t xml:space="preserve">. </w:t>
            </w:r>
          </w:p>
        </w:tc>
        <w:tc>
          <w:tcPr>
            <w:tcW w:w="2818" w:type="dxa"/>
          </w:tcPr>
          <w:p w:rsidR="000C4090" w:rsidRPr="00470B38" w:rsidRDefault="00243C83" w:rsidP="003F3653">
            <w:pPr>
              <w:pStyle w:val="content"/>
              <w:contextualSpacing/>
              <w:jc w:val="both"/>
            </w:pPr>
            <w:r>
              <w:t>воспитатели</w:t>
            </w: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243C83" w:rsidP="003F3653">
            <w:pPr>
              <w:pStyle w:val="content"/>
              <w:contextualSpacing/>
              <w:jc w:val="center"/>
            </w:pPr>
            <w:r>
              <w:t>6</w:t>
            </w:r>
          </w:p>
        </w:tc>
        <w:tc>
          <w:tcPr>
            <w:tcW w:w="1473" w:type="dxa"/>
          </w:tcPr>
          <w:p w:rsidR="000C4090" w:rsidRPr="00470B38" w:rsidRDefault="00243C83" w:rsidP="00243C83">
            <w:pPr>
              <w:pStyle w:val="content"/>
              <w:contextualSpacing/>
              <w:jc w:val="center"/>
            </w:pPr>
            <w:r>
              <w:t>11</w:t>
            </w:r>
            <w:r w:rsidR="000C4090" w:rsidRPr="00470B38">
              <w:t>.</w:t>
            </w:r>
            <w:r>
              <w:t>0</w:t>
            </w:r>
            <w:r w:rsidR="000C4090" w:rsidRPr="00470B38">
              <w:t>0-1</w:t>
            </w:r>
            <w:r>
              <w:t>2</w:t>
            </w:r>
            <w:r w:rsidR="000C4090" w:rsidRPr="00470B38">
              <w:t>.30</w:t>
            </w:r>
          </w:p>
        </w:tc>
        <w:tc>
          <w:tcPr>
            <w:tcW w:w="4612" w:type="dxa"/>
          </w:tcPr>
          <w:p w:rsidR="000C4090" w:rsidRPr="00470B38" w:rsidRDefault="002264A1" w:rsidP="001D0A04">
            <w:pPr>
              <w:pStyle w:val="content"/>
              <w:contextualSpacing/>
              <w:jc w:val="both"/>
            </w:pPr>
            <w:r w:rsidRPr="00470B38">
              <w:t>Интеллектуальная игра «Пять и пятый»</w:t>
            </w:r>
          </w:p>
        </w:tc>
        <w:tc>
          <w:tcPr>
            <w:tcW w:w="2818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>Воспитатели</w:t>
            </w:r>
            <w:r w:rsidR="001D0A04" w:rsidRPr="00470B38">
              <w:t>, начальник лагеря</w:t>
            </w: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243C83" w:rsidP="003F3653">
            <w:pPr>
              <w:pStyle w:val="content"/>
              <w:contextualSpacing/>
              <w:jc w:val="center"/>
            </w:pPr>
            <w:r>
              <w:lastRenderedPageBreak/>
              <w:t>7</w:t>
            </w:r>
          </w:p>
        </w:tc>
        <w:tc>
          <w:tcPr>
            <w:tcW w:w="1473" w:type="dxa"/>
          </w:tcPr>
          <w:p w:rsidR="000C4090" w:rsidRPr="00470B38" w:rsidRDefault="000C4090" w:rsidP="002264A1">
            <w:pPr>
              <w:pStyle w:val="content"/>
              <w:contextualSpacing/>
              <w:jc w:val="center"/>
            </w:pPr>
            <w:r w:rsidRPr="00470B38">
              <w:t>1</w:t>
            </w:r>
            <w:r w:rsidR="00243C83">
              <w:t>2</w:t>
            </w:r>
            <w:r w:rsidRPr="00470B38">
              <w:t>.30-1</w:t>
            </w:r>
            <w:r w:rsidR="002264A1">
              <w:t>4</w:t>
            </w:r>
            <w:r w:rsidRPr="00470B38">
              <w:t>.00</w:t>
            </w:r>
          </w:p>
        </w:tc>
        <w:tc>
          <w:tcPr>
            <w:tcW w:w="4612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18" w:type="dxa"/>
          </w:tcPr>
          <w:p w:rsidR="000C4090" w:rsidRPr="00470B38" w:rsidRDefault="00546FFE" w:rsidP="00546FFE">
            <w:pPr>
              <w:pStyle w:val="content"/>
              <w:contextualSpacing/>
              <w:jc w:val="both"/>
            </w:pPr>
            <w:r w:rsidRPr="00470B38">
              <w:t>В</w:t>
            </w:r>
            <w:r w:rsidR="000C4090" w:rsidRPr="00470B38">
              <w:t>оспитатели</w:t>
            </w: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2264A1" w:rsidP="003F3653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3" w:type="dxa"/>
          </w:tcPr>
          <w:p w:rsidR="000C4090" w:rsidRPr="00470B38" w:rsidRDefault="000C4090" w:rsidP="002264A1">
            <w:pPr>
              <w:pStyle w:val="content"/>
              <w:contextualSpacing/>
              <w:jc w:val="center"/>
            </w:pPr>
            <w:r w:rsidRPr="00470B38">
              <w:t>1</w:t>
            </w:r>
            <w:r w:rsidR="002264A1">
              <w:t>4</w:t>
            </w:r>
            <w:r w:rsidRPr="00470B38">
              <w:t>.</w:t>
            </w:r>
            <w:r w:rsidR="002264A1">
              <w:t>0</w:t>
            </w:r>
            <w:r w:rsidRPr="00470B38">
              <w:t>0-1</w:t>
            </w:r>
            <w:r w:rsidR="002264A1">
              <w:t>4</w:t>
            </w:r>
            <w:r w:rsidRPr="00470B38">
              <w:t>.</w:t>
            </w:r>
            <w:r w:rsidR="002264A1">
              <w:t>3</w:t>
            </w:r>
            <w:r w:rsidRPr="00470B38">
              <w:t>0</w:t>
            </w:r>
          </w:p>
        </w:tc>
        <w:tc>
          <w:tcPr>
            <w:tcW w:w="4612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18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2264A1" w:rsidP="003F3653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3" w:type="dxa"/>
          </w:tcPr>
          <w:p w:rsidR="000C4090" w:rsidRPr="00470B38" w:rsidRDefault="000C4090" w:rsidP="002264A1">
            <w:pPr>
              <w:pStyle w:val="content"/>
              <w:contextualSpacing/>
              <w:jc w:val="center"/>
            </w:pPr>
            <w:r w:rsidRPr="00470B38">
              <w:t>1</w:t>
            </w:r>
            <w:r w:rsidR="002264A1">
              <w:t>4</w:t>
            </w:r>
            <w:r w:rsidRPr="00470B38">
              <w:t>.30-15.</w:t>
            </w:r>
            <w:r w:rsidR="002264A1">
              <w:t>0</w:t>
            </w:r>
            <w:r w:rsidRPr="00470B38">
              <w:t>0</w:t>
            </w:r>
          </w:p>
        </w:tc>
        <w:tc>
          <w:tcPr>
            <w:tcW w:w="4612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18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0C4090" w:rsidRPr="00470B38" w:rsidTr="002264A1">
        <w:tc>
          <w:tcPr>
            <w:tcW w:w="668" w:type="dxa"/>
          </w:tcPr>
          <w:p w:rsidR="000C4090" w:rsidRPr="00470B38" w:rsidRDefault="002264A1" w:rsidP="003F3653">
            <w:pPr>
              <w:pStyle w:val="content"/>
              <w:contextualSpacing/>
              <w:jc w:val="center"/>
            </w:pPr>
            <w:r>
              <w:t>10</w:t>
            </w:r>
          </w:p>
        </w:tc>
        <w:tc>
          <w:tcPr>
            <w:tcW w:w="1473" w:type="dxa"/>
          </w:tcPr>
          <w:p w:rsidR="000C4090" w:rsidRPr="00470B38" w:rsidRDefault="000C4090" w:rsidP="002264A1">
            <w:pPr>
              <w:pStyle w:val="content"/>
              <w:contextualSpacing/>
              <w:jc w:val="center"/>
            </w:pPr>
            <w:r w:rsidRPr="00470B38">
              <w:t>15.</w:t>
            </w:r>
            <w:r w:rsidR="002264A1">
              <w:t>0</w:t>
            </w:r>
            <w:r w:rsidRPr="00470B38">
              <w:t>0</w:t>
            </w:r>
          </w:p>
        </w:tc>
        <w:tc>
          <w:tcPr>
            <w:tcW w:w="4612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18" w:type="dxa"/>
          </w:tcPr>
          <w:p w:rsidR="000C4090" w:rsidRPr="00470B38" w:rsidRDefault="000C4090" w:rsidP="003F3653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AA2918" w:rsidRPr="00470B38" w:rsidRDefault="00AA2918" w:rsidP="00AA2918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Четвертый   день «Планета Юный эколог»</w:t>
      </w:r>
      <w:r w:rsidR="002264A1">
        <w:rPr>
          <w:b/>
          <w:sz w:val="28"/>
          <w:szCs w:val="28"/>
        </w:rPr>
        <w:t xml:space="preserve"> </w:t>
      </w:r>
      <w:r w:rsidR="004635D0">
        <w:rPr>
          <w:b/>
          <w:sz w:val="28"/>
          <w:szCs w:val="28"/>
        </w:rPr>
        <w:t>6</w:t>
      </w:r>
      <w:r w:rsidR="002264A1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AA2918" w:rsidRPr="00470B38" w:rsidTr="002264A1">
        <w:tc>
          <w:tcPr>
            <w:tcW w:w="669" w:type="dxa"/>
          </w:tcPr>
          <w:p w:rsidR="00AA2918" w:rsidRPr="00470B38" w:rsidRDefault="00AA2918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AA2918" w:rsidRPr="00470B38" w:rsidRDefault="00AA2918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AA2918" w:rsidRPr="00470B38" w:rsidRDefault="00AA2918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AA2918" w:rsidRPr="00470B38" w:rsidRDefault="00AA2918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A2918" w:rsidRPr="00470B38" w:rsidTr="002264A1">
        <w:tc>
          <w:tcPr>
            <w:tcW w:w="669" w:type="dxa"/>
          </w:tcPr>
          <w:p w:rsidR="00AA2918" w:rsidRPr="00470B38" w:rsidRDefault="00AA2918" w:rsidP="00AA2918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AA2918" w:rsidRPr="00470B38" w:rsidRDefault="00AA2918" w:rsidP="00AA2918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AA2918" w:rsidRPr="00470B38" w:rsidTr="002264A1">
        <w:tc>
          <w:tcPr>
            <w:tcW w:w="669" w:type="dxa"/>
          </w:tcPr>
          <w:p w:rsidR="00AA2918" w:rsidRPr="00470B38" w:rsidRDefault="00AA2918" w:rsidP="00AA2918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AA2918" w:rsidRPr="00470B38" w:rsidRDefault="00AA2918" w:rsidP="00AA2918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2264A1" w:rsidRPr="00470B38" w:rsidTr="002264A1">
        <w:tc>
          <w:tcPr>
            <w:tcW w:w="669" w:type="dxa"/>
          </w:tcPr>
          <w:p w:rsidR="002264A1" w:rsidRPr="00470B38" w:rsidRDefault="002264A1" w:rsidP="00AA2918">
            <w:pPr>
              <w:pStyle w:val="content"/>
              <w:contextualSpacing/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2264A1" w:rsidRPr="00470B38" w:rsidRDefault="002264A1" w:rsidP="00AA2918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2264A1" w:rsidRPr="00470B38" w:rsidRDefault="002264A1" w:rsidP="00AA2918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2264A1" w:rsidRPr="00470B38" w:rsidRDefault="002264A1" w:rsidP="00AA2918">
            <w:pPr>
              <w:pStyle w:val="content"/>
              <w:contextualSpacing/>
              <w:jc w:val="both"/>
            </w:pPr>
            <w:proofErr w:type="spellStart"/>
            <w:r>
              <w:t>Уч</w:t>
            </w:r>
            <w:proofErr w:type="gramStart"/>
            <w:r>
              <w:t>.ф</w:t>
            </w:r>
            <w:proofErr w:type="gramEnd"/>
            <w:r>
              <w:t>изич</w:t>
            </w:r>
            <w:proofErr w:type="spellEnd"/>
            <w:r>
              <w:t xml:space="preserve"> .культуры</w:t>
            </w:r>
          </w:p>
        </w:tc>
      </w:tr>
      <w:tr w:rsidR="00AA2918" w:rsidRPr="00470B38" w:rsidTr="002264A1">
        <w:tc>
          <w:tcPr>
            <w:tcW w:w="669" w:type="dxa"/>
          </w:tcPr>
          <w:p w:rsidR="00AA2918" w:rsidRPr="00470B38" w:rsidRDefault="002264A1" w:rsidP="00AA2918">
            <w:pPr>
              <w:pStyle w:val="content"/>
              <w:contextualSpacing/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AA2918" w:rsidRPr="00470B38" w:rsidRDefault="002264A1" w:rsidP="002264A1">
            <w:pPr>
              <w:pStyle w:val="content"/>
              <w:contextualSpacing/>
              <w:jc w:val="center"/>
            </w:pPr>
            <w:r>
              <w:t>10</w:t>
            </w:r>
            <w:r w:rsidR="00AA2918" w:rsidRPr="00470B38">
              <w:t>.00-</w:t>
            </w:r>
            <w:r>
              <w:t>10</w:t>
            </w:r>
            <w:r w:rsidR="00AA2918" w:rsidRPr="00470B38">
              <w:t>.</w:t>
            </w:r>
            <w:r>
              <w:t>3</w:t>
            </w:r>
            <w:r w:rsidR="00AA2918" w:rsidRPr="00470B38">
              <w:t>0</w:t>
            </w:r>
          </w:p>
        </w:tc>
        <w:tc>
          <w:tcPr>
            <w:tcW w:w="4606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</w:p>
        </w:tc>
      </w:tr>
      <w:tr w:rsidR="00AA2918" w:rsidRPr="00470B38" w:rsidTr="002264A1">
        <w:tc>
          <w:tcPr>
            <w:tcW w:w="669" w:type="dxa"/>
          </w:tcPr>
          <w:p w:rsidR="00AA2918" w:rsidRPr="00470B38" w:rsidRDefault="002264A1" w:rsidP="00AA2918">
            <w:pPr>
              <w:pStyle w:val="content"/>
              <w:contextualSpacing/>
              <w:jc w:val="center"/>
            </w:pPr>
            <w:r>
              <w:t>5</w:t>
            </w:r>
          </w:p>
        </w:tc>
        <w:tc>
          <w:tcPr>
            <w:tcW w:w="1475" w:type="dxa"/>
          </w:tcPr>
          <w:p w:rsidR="00AA2918" w:rsidRPr="00470B38" w:rsidRDefault="002264A1" w:rsidP="002264A1">
            <w:pPr>
              <w:pStyle w:val="content"/>
              <w:contextualSpacing/>
              <w:jc w:val="center"/>
            </w:pPr>
            <w:r>
              <w:t>10</w:t>
            </w:r>
            <w:r w:rsidR="00AA2918" w:rsidRPr="00470B38">
              <w:t>.</w:t>
            </w:r>
            <w:r>
              <w:t>3</w:t>
            </w:r>
            <w:r w:rsidR="00AA2918" w:rsidRPr="00470B38">
              <w:t>0-</w:t>
            </w:r>
            <w:r>
              <w:t>11</w:t>
            </w:r>
            <w:r w:rsidR="00AA2918" w:rsidRPr="00470B38">
              <w:t>.30</w:t>
            </w:r>
          </w:p>
        </w:tc>
        <w:tc>
          <w:tcPr>
            <w:tcW w:w="4606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>Минутка Здоровья «Правила поведения в лесу». Зеленая аптечка</w:t>
            </w:r>
          </w:p>
        </w:tc>
        <w:tc>
          <w:tcPr>
            <w:tcW w:w="2821" w:type="dxa"/>
          </w:tcPr>
          <w:p w:rsidR="00AA2918" w:rsidRPr="00470B38" w:rsidRDefault="002264A1" w:rsidP="00AA2918">
            <w:pPr>
              <w:pStyle w:val="content"/>
              <w:contextualSpacing/>
              <w:jc w:val="both"/>
            </w:pPr>
            <w:r>
              <w:t>воспитатель</w:t>
            </w:r>
          </w:p>
        </w:tc>
      </w:tr>
      <w:tr w:rsidR="00AA2918" w:rsidRPr="00470B38" w:rsidTr="002264A1">
        <w:tc>
          <w:tcPr>
            <w:tcW w:w="669" w:type="dxa"/>
          </w:tcPr>
          <w:p w:rsidR="00AA2918" w:rsidRPr="00470B38" w:rsidRDefault="002264A1" w:rsidP="00AA2918">
            <w:pPr>
              <w:pStyle w:val="content"/>
              <w:contextualSpacing/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AA2918" w:rsidRPr="00470B38" w:rsidRDefault="002264A1" w:rsidP="002264A1">
            <w:pPr>
              <w:pStyle w:val="content"/>
              <w:contextualSpacing/>
              <w:jc w:val="center"/>
            </w:pPr>
            <w:r>
              <w:t>11</w:t>
            </w:r>
            <w:r w:rsidR="00AA2918" w:rsidRPr="00470B38">
              <w:t>.30-1</w:t>
            </w:r>
            <w:r>
              <w:t>2</w:t>
            </w:r>
            <w:r w:rsidR="00AA2918" w:rsidRPr="00470B38">
              <w:t>.30</w:t>
            </w:r>
          </w:p>
        </w:tc>
        <w:tc>
          <w:tcPr>
            <w:tcW w:w="4606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 xml:space="preserve">Игра </w:t>
            </w:r>
            <w:proofErr w:type="gramStart"/>
            <w:r w:rsidRPr="00470B38">
              <w:t>–п</w:t>
            </w:r>
            <w:proofErr w:type="gramEnd"/>
            <w:r w:rsidRPr="00470B38">
              <w:t>утешествие по станция «Кто в лесу живет, что в лесу растет»</w:t>
            </w:r>
          </w:p>
        </w:tc>
        <w:tc>
          <w:tcPr>
            <w:tcW w:w="2821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AA2918" w:rsidRPr="00470B38" w:rsidTr="002264A1">
        <w:tc>
          <w:tcPr>
            <w:tcW w:w="669" w:type="dxa"/>
          </w:tcPr>
          <w:p w:rsidR="00AA2918" w:rsidRPr="00470B38" w:rsidRDefault="002264A1" w:rsidP="00AA2918">
            <w:pPr>
              <w:pStyle w:val="content"/>
              <w:contextualSpacing/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AA2918" w:rsidRPr="00470B38" w:rsidRDefault="00AA2918" w:rsidP="002264A1">
            <w:pPr>
              <w:pStyle w:val="content"/>
              <w:contextualSpacing/>
              <w:jc w:val="center"/>
            </w:pPr>
            <w:r w:rsidRPr="00470B38">
              <w:t>1</w:t>
            </w:r>
            <w:r w:rsidR="002264A1">
              <w:t>2</w:t>
            </w:r>
            <w:r w:rsidRPr="00470B38">
              <w:t>.30-1</w:t>
            </w:r>
            <w:r w:rsidR="002264A1">
              <w:t>3</w:t>
            </w:r>
            <w:r w:rsidRPr="00470B38">
              <w:t>.</w:t>
            </w:r>
            <w:r w:rsidR="002264A1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AA2918" w:rsidRPr="00470B38" w:rsidTr="002264A1">
        <w:tc>
          <w:tcPr>
            <w:tcW w:w="669" w:type="dxa"/>
          </w:tcPr>
          <w:p w:rsidR="00AA2918" w:rsidRPr="00470B38" w:rsidRDefault="00AA2918" w:rsidP="00AA2918">
            <w:pPr>
              <w:pStyle w:val="content"/>
              <w:contextualSpacing/>
              <w:jc w:val="center"/>
            </w:pPr>
            <w:r w:rsidRPr="00470B38">
              <w:t>8</w:t>
            </w:r>
          </w:p>
        </w:tc>
        <w:tc>
          <w:tcPr>
            <w:tcW w:w="1475" w:type="dxa"/>
          </w:tcPr>
          <w:p w:rsidR="00AA2918" w:rsidRPr="00470B38" w:rsidRDefault="00AA2918" w:rsidP="002264A1">
            <w:pPr>
              <w:pStyle w:val="content"/>
              <w:contextualSpacing/>
              <w:jc w:val="center"/>
            </w:pPr>
            <w:r w:rsidRPr="00470B38">
              <w:t>1</w:t>
            </w:r>
            <w:r w:rsidR="002264A1">
              <w:t>3</w:t>
            </w:r>
            <w:r w:rsidRPr="00470B38">
              <w:t>.</w:t>
            </w:r>
            <w:r w:rsidR="002264A1">
              <w:t>3</w:t>
            </w:r>
            <w:r w:rsidRPr="00470B38">
              <w:t>0-1</w:t>
            </w:r>
            <w:r w:rsidR="002264A1">
              <w:t>4</w:t>
            </w:r>
            <w:r w:rsidRPr="00470B38">
              <w:t>.</w:t>
            </w:r>
            <w:r w:rsidR="002264A1">
              <w:t>00</w:t>
            </w:r>
          </w:p>
        </w:tc>
        <w:tc>
          <w:tcPr>
            <w:tcW w:w="4606" w:type="dxa"/>
          </w:tcPr>
          <w:p w:rsidR="00AA2918" w:rsidRPr="00470B38" w:rsidRDefault="00AA2918" w:rsidP="002264A1">
            <w:pPr>
              <w:pStyle w:val="content"/>
              <w:contextualSpacing/>
              <w:jc w:val="both"/>
            </w:pPr>
            <w:r w:rsidRPr="00470B38">
              <w:t xml:space="preserve">Мини – субботник. </w:t>
            </w:r>
          </w:p>
        </w:tc>
        <w:tc>
          <w:tcPr>
            <w:tcW w:w="2821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 xml:space="preserve">, Воспитатели  </w:t>
            </w:r>
          </w:p>
        </w:tc>
      </w:tr>
      <w:tr w:rsidR="00AA2918" w:rsidRPr="00470B38" w:rsidTr="002264A1">
        <w:tc>
          <w:tcPr>
            <w:tcW w:w="669" w:type="dxa"/>
          </w:tcPr>
          <w:p w:rsidR="00AA2918" w:rsidRPr="00470B38" w:rsidRDefault="002264A1" w:rsidP="00AA2918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AA2918" w:rsidRPr="00470B38" w:rsidRDefault="00AA2918" w:rsidP="002264A1">
            <w:pPr>
              <w:pStyle w:val="content"/>
              <w:contextualSpacing/>
              <w:jc w:val="center"/>
            </w:pPr>
            <w:r w:rsidRPr="00470B38">
              <w:t>1</w:t>
            </w:r>
            <w:r w:rsidR="002264A1">
              <w:t>4</w:t>
            </w:r>
            <w:r w:rsidRPr="00470B38">
              <w:t>.</w:t>
            </w:r>
            <w:r w:rsidR="002264A1">
              <w:t>0</w:t>
            </w:r>
            <w:r w:rsidRPr="00470B38">
              <w:t>0-1</w:t>
            </w:r>
            <w:r w:rsidR="002264A1">
              <w:t>4</w:t>
            </w:r>
            <w:r w:rsidRPr="00470B38">
              <w:t>.</w:t>
            </w:r>
            <w:r w:rsidR="002264A1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AA2918" w:rsidRPr="00470B38" w:rsidRDefault="00AA2918" w:rsidP="00AA2918">
            <w:pPr>
              <w:pStyle w:val="content"/>
              <w:contextualSpacing/>
              <w:jc w:val="both"/>
            </w:pPr>
          </w:p>
        </w:tc>
      </w:tr>
      <w:tr w:rsidR="002264A1" w:rsidRPr="00470B38" w:rsidTr="002264A1">
        <w:tc>
          <w:tcPr>
            <w:tcW w:w="669" w:type="dxa"/>
          </w:tcPr>
          <w:p w:rsidR="002264A1" w:rsidRDefault="002264A1" w:rsidP="00AA2918">
            <w:pPr>
              <w:pStyle w:val="content"/>
              <w:contextualSpacing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2264A1" w:rsidRPr="00470B38" w:rsidRDefault="002264A1" w:rsidP="002264A1">
            <w:pPr>
              <w:pStyle w:val="content"/>
              <w:contextualSpacing/>
              <w:jc w:val="center"/>
            </w:pPr>
            <w:r>
              <w:t>14.30</w:t>
            </w:r>
          </w:p>
        </w:tc>
        <w:tc>
          <w:tcPr>
            <w:tcW w:w="4606" w:type="dxa"/>
          </w:tcPr>
          <w:p w:rsidR="002264A1" w:rsidRPr="00470B38" w:rsidRDefault="002264A1" w:rsidP="00AA2918">
            <w:pPr>
              <w:pStyle w:val="content"/>
              <w:contextualSpacing/>
              <w:jc w:val="both"/>
            </w:pPr>
            <w:r>
              <w:t>Уход домой</w:t>
            </w:r>
          </w:p>
        </w:tc>
        <w:tc>
          <w:tcPr>
            <w:tcW w:w="2821" w:type="dxa"/>
          </w:tcPr>
          <w:p w:rsidR="002264A1" w:rsidRPr="00470B38" w:rsidRDefault="002264A1" w:rsidP="00AA2918">
            <w:pPr>
              <w:pStyle w:val="content"/>
              <w:contextualSpacing/>
              <w:jc w:val="both"/>
            </w:pPr>
          </w:p>
        </w:tc>
      </w:tr>
      <w:tr w:rsidR="002264A1" w:rsidRPr="00470B38" w:rsidTr="002264A1">
        <w:tc>
          <w:tcPr>
            <w:tcW w:w="669" w:type="dxa"/>
          </w:tcPr>
          <w:p w:rsidR="002264A1" w:rsidRDefault="002264A1" w:rsidP="00AA2918">
            <w:pPr>
              <w:pStyle w:val="content"/>
              <w:contextualSpacing/>
              <w:jc w:val="center"/>
            </w:pPr>
            <w:r>
              <w:t>11</w:t>
            </w:r>
          </w:p>
        </w:tc>
        <w:tc>
          <w:tcPr>
            <w:tcW w:w="1475" w:type="dxa"/>
          </w:tcPr>
          <w:p w:rsidR="002264A1" w:rsidRDefault="002264A1" w:rsidP="002264A1">
            <w:pPr>
              <w:pStyle w:val="content"/>
              <w:contextualSpacing/>
              <w:jc w:val="center"/>
            </w:pPr>
            <w:r>
              <w:t>14.30</w:t>
            </w:r>
          </w:p>
        </w:tc>
        <w:tc>
          <w:tcPr>
            <w:tcW w:w="4606" w:type="dxa"/>
          </w:tcPr>
          <w:p w:rsidR="002264A1" w:rsidRDefault="002264A1" w:rsidP="00AA2918">
            <w:pPr>
              <w:pStyle w:val="content"/>
              <w:contextualSpacing/>
              <w:jc w:val="both"/>
            </w:pPr>
            <w:r>
              <w:t>Совещание педагогов</w:t>
            </w:r>
          </w:p>
        </w:tc>
        <w:tc>
          <w:tcPr>
            <w:tcW w:w="2821" w:type="dxa"/>
          </w:tcPr>
          <w:p w:rsidR="002264A1" w:rsidRPr="00470B38" w:rsidRDefault="002264A1" w:rsidP="00AA2918">
            <w:pPr>
              <w:pStyle w:val="content"/>
              <w:contextualSpacing/>
              <w:jc w:val="both"/>
            </w:pPr>
          </w:p>
        </w:tc>
      </w:tr>
    </w:tbl>
    <w:p w:rsidR="00AA2918" w:rsidRPr="00470B38" w:rsidRDefault="00AA2918" w:rsidP="00546FFE">
      <w:pPr>
        <w:pStyle w:val="content"/>
        <w:contextualSpacing/>
        <w:jc w:val="both"/>
        <w:rPr>
          <w:b/>
          <w:sz w:val="28"/>
          <w:szCs w:val="28"/>
        </w:rPr>
      </w:pPr>
    </w:p>
    <w:p w:rsidR="00546FFE" w:rsidRPr="00470B38" w:rsidRDefault="00AA2918" w:rsidP="00546FFE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 xml:space="preserve">Пятый </w:t>
      </w:r>
      <w:r w:rsidR="00546FFE" w:rsidRPr="00470B38">
        <w:rPr>
          <w:b/>
          <w:sz w:val="28"/>
          <w:szCs w:val="28"/>
        </w:rPr>
        <w:t xml:space="preserve"> день «Планета </w:t>
      </w:r>
      <w:proofErr w:type="spellStart"/>
      <w:r w:rsidR="00546FFE" w:rsidRPr="00470B38">
        <w:rPr>
          <w:b/>
          <w:sz w:val="28"/>
          <w:szCs w:val="28"/>
        </w:rPr>
        <w:t>Мульти-пульти</w:t>
      </w:r>
      <w:proofErr w:type="spellEnd"/>
      <w:r w:rsidR="00546FFE" w:rsidRPr="00470B38">
        <w:rPr>
          <w:b/>
          <w:sz w:val="28"/>
          <w:szCs w:val="28"/>
        </w:rPr>
        <w:t>»</w:t>
      </w:r>
      <w:r w:rsidR="002264A1">
        <w:rPr>
          <w:b/>
          <w:sz w:val="28"/>
          <w:szCs w:val="28"/>
        </w:rPr>
        <w:t xml:space="preserve"> </w:t>
      </w:r>
      <w:r w:rsidR="004635D0">
        <w:rPr>
          <w:b/>
          <w:sz w:val="28"/>
          <w:szCs w:val="28"/>
        </w:rPr>
        <w:t>7</w:t>
      </w:r>
      <w:r w:rsidR="002264A1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546FFE" w:rsidRPr="00470B38" w:rsidTr="007A231C">
        <w:tc>
          <w:tcPr>
            <w:tcW w:w="669" w:type="dxa"/>
          </w:tcPr>
          <w:p w:rsidR="00546FFE" w:rsidRPr="00470B38" w:rsidRDefault="00546FFE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546FFE" w:rsidRPr="00470B38" w:rsidRDefault="00546FFE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546FFE" w:rsidRPr="00470B38" w:rsidRDefault="00546FFE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546FFE" w:rsidRPr="00470B38" w:rsidRDefault="00546FFE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46FFE" w:rsidRPr="00470B38" w:rsidTr="007A231C">
        <w:tc>
          <w:tcPr>
            <w:tcW w:w="669" w:type="dxa"/>
          </w:tcPr>
          <w:p w:rsidR="00546FFE" w:rsidRPr="00470B38" w:rsidRDefault="00546FFE" w:rsidP="006E7AD1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546FFE" w:rsidRPr="00470B38" w:rsidRDefault="00546FFE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546FFE" w:rsidRPr="00470B38" w:rsidRDefault="00546FFE" w:rsidP="006E7AD1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546FFE" w:rsidRPr="00470B38" w:rsidRDefault="00546FFE" w:rsidP="006E7AD1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546FFE" w:rsidRPr="00470B38" w:rsidTr="007A231C">
        <w:tc>
          <w:tcPr>
            <w:tcW w:w="669" w:type="dxa"/>
          </w:tcPr>
          <w:p w:rsidR="00546FFE" w:rsidRPr="00470B38" w:rsidRDefault="00546FFE" w:rsidP="006E7AD1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546FFE" w:rsidRPr="00470B38" w:rsidRDefault="00546FFE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546FFE" w:rsidRPr="00470B38" w:rsidRDefault="00546FFE" w:rsidP="006E7AD1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546FFE" w:rsidRPr="00470B38" w:rsidRDefault="00546FFE" w:rsidP="006E7AD1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2264A1" w:rsidRPr="00470B38" w:rsidTr="007A231C">
        <w:tc>
          <w:tcPr>
            <w:tcW w:w="669" w:type="dxa"/>
          </w:tcPr>
          <w:p w:rsidR="002264A1" w:rsidRPr="00470B38" w:rsidRDefault="002264A1" w:rsidP="006E7AD1">
            <w:pPr>
              <w:pStyle w:val="content"/>
              <w:contextualSpacing/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2264A1" w:rsidRPr="00470B38" w:rsidRDefault="002264A1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2264A1" w:rsidRPr="00470B38" w:rsidRDefault="002264A1" w:rsidP="002264A1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2264A1" w:rsidRPr="00470B38" w:rsidRDefault="002264A1" w:rsidP="006E7AD1">
            <w:pPr>
              <w:pStyle w:val="content"/>
              <w:contextualSpacing/>
              <w:jc w:val="both"/>
            </w:pPr>
          </w:p>
        </w:tc>
      </w:tr>
      <w:tr w:rsidR="00546FFE" w:rsidRPr="00470B38" w:rsidTr="007A231C">
        <w:tc>
          <w:tcPr>
            <w:tcW w:w="669" w:type="dxa"/>
          </w:tcPr>
          <w:p w:rsidR="00546FFE" w:rsidRPr="00470B38" w:rsidRDefault="002264A1" w:rsidP="006E7AD1">
            <w:pPr>
              <w:pStyle w:val="content"/>
              <w:contextualSpacing/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546FFE" w:rsidRPr="00470B38" w:rsidRDefault="00546FFE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546FFE" w:rsidRPr="00470B38" w:rsidRDefault="00546FFE" w:rsidP="006E7AD1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546FFE" w:rsidRPr="00470B38" w:rsidRDefault="00546FFE" w:rsidP="006E7AD1">
            <w:pPr>
              <w:pStyle w:val="content"/>
              <w:contextualSpacing/>
              <w:jc w:val="both"/>
            </w:pPr>
          </w:p>
        </w:tc>
      </w:tr>
      <w:tr w:rsidR="00546FFE" w:rsidRPr="00470B38" w:rsidTr="007A231C">
        <w:tc>
          <w:tcPr>
            <w:tcW w:w="669" w:type="dxa"/>
          </w:tcPr>
          <w:p w:rsidR="00546FFE" w:rsidRPr="00470B38" w:rsidRDefault="002264A1" w:rsidP="006E7AD1">
            <w:pPr>
              <w:pStyle w:val="content"/>
              <w:contextualSpacing/>
              <w:jc w:val="center"/>
            </w:pPr>
            <w:r>
              <w:t>5</w:t>
            </w:r>
          </w:p>
        </w:tc>
        <w:tc>
          <w:tcPr>
            <w:tcW w:w="1475" w:type="dxa"/>
          </w:tcPr>
          <w:p w:rsidR="00546FFE" w:rsidRPr="00470B38" w:rsidRDefault="002264A1" w:rsidP="002264A1">
            <w:pPr>
              <w:pStyle w:val="content"/>
              <w:contextualSpacing/>
              <w:jc w:val="center"/>
            </w:pPr>
            <w:r>
              <w:t>10</w:t>
            </w:r>
            <w:r w:rsidR="00546FFE" w:rsidRPr="00470B38">
              <w:t>.</w:t>
            </w:r>
            <w:r>
              <w:t>3</w:t>
            </w:r>
            <w:r w:rsidR="00546FFE" w:rsidRPr="00470B38">
              <w:t>0-</w:t>
            </w:r>
            <w:r>
              <w:t>10</w:t>
            </w:r>
            <w:r w:rsidR="007A231C">
              <w:t>.</w:t>
            </w:r>
            <w:r>
              <w:t>45</w:t>
            </w:r>
          </w:p>
        </w:tc>
        <w:tc>
          <w:tcPr>
            <w:tcW w:w="4606" w:type="dxa"/>
          </w:tcPr>
          <w:p w:rsidR="00546FFE" w:rsidRPr="00470B38" w:rsidRDefault="00546FFE" w:rsidP="00546FFE">
            <w:pPr>
              <w:pStyle w:val="content"/>
              <w:contextualSpacing/>
              <w:jc w:val="both"/>
            </w:pPr>
            <w:r w:rsidRPr="00470B38">
              <w:t>Минутка Здоровья «Правила поведения во время прогулки, экскурсии»</w:t>
            </w:r>
          </w:p>
        </w:tc>
        <w:tc>
          <w:tcPr>
            <w:tcW w:w="2821" w:type="dxa"/>
          </w:tcPr>
          <w:p w:rsidR="00546FFE" w:rsidRPr="00470B38" w:rsidRDefault="002264A1" w:rsidP="006E7AD1">
            <w:pPr>
              <w:pStyle w:val="content"/>
              <w:contextualSpacing/>
              <w:jc w:val="both"/>
            </w:pPr>
            <w:r>
              <w:t>воспитатели</w:t>
            </w:r>
          </w:p>
        </w:tc>
      </w:tr>
      <w:tr w:rsidR="00546FFE" w:rsidRPr="00470B38" w:rsidTr="007A231C">
        <w:tc>
          <w:tcPr>
            <w:tcW w:w="669" w:type="dxa"/>
          </w:tcPr>
          <w:p w:rsidR="00546FFE" w:rsidRPr="00470B38" w:rsidRDefault="007A231C" w:rsidP="006E7AD1">
            <w:pPr>
              <w:pStyle w:val="content"/>
              <w:contextualSpacing/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546FFE" w:rsidRPr="00470B38" w:rsidRDefault="007A231C" w:rsidP="007A231C">
            <w:pPr>
              <w:pStyle w:val="content"/>
              <w:contextualSpacing/>
              <w:jc w:val="center"/>
            </w:pPr>
            <w:r>
              <w:t>11</w:t>
            </w:r>
            <w:r w:rsidR="00546FFE" w:rsidRPr="00470B38">
              <w:t>.</w:t>
            </w:r>
            <w:r>
              <w:t>0</w:t>
            </w:r>
            <w:r w:rsidR="00546FFE" w:rsidRPr="00470B38">
              <w:t>0-1</w:t>
            </w:r>
            <w:r>
              <w:t>2</w:t>
            </w:r>
            <w:r w:rsidR="00546FFE" w:rsidRPr="00470B38">
              <w:t>.</w:t>
            </w:r>
            <w:r>
              <w:t>0</w:t>
            </w:r>
            <w:r w:rsidR="00546FFE" w:rsidRPr="00470B38">
              <w:t>0</w:t>
            </w:r>
          </w:p>
        </w:tc>
        <w:tc>
          <w:tcPr>
            <w:tcW w:w="4606" w:type="dxa"/>
          </w:tcPr>
          <w:p w:rsidR="00546FFE" w:rsidRPr="00470B38" w:rsidRDefault="00546FFE" w:rsidP="00546FFE">
            <w:pPr>
              <w:pStyle w:val="content"/>
              <w:contextualSpacing/>
              <w:jc w:val="both"/>
            </w:pPr>
            <w:r w:rsidRPr="00470B38">
              <w:t xml:space="preserve">Игра </w:t>
            </w:r>
            <w:proofErr w:type="gramStart"/>
            <w:r w:rsidRPr="00470B38">
              <w:t>–и</w:t>
            </w:r>
            <w:proofErr w:type="gramEnd"/>
            <w:r w:rsidRPr="00470B38">
              <w:t>мпровизация «Покажи героя»</w:t>
            </w:r>
          </w:p>
        </w:tc>
        <w:tc>
          <w:tcPr>
            <w:tcW w:w="2821" w:type="dxa"/>
          </w:tcPr>
          <w:p w:rsidR="00546FFE" w:rsidRPr="00470B38" w:rsidRDefault="00546FFE" w:rsidP="006E7AD1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7A231C" w:rsidRPr="00470B38" w:rsidTr="007A231C">
        <w:tc>
          <w:tcPr>
            <w:tcW w:w="669" w:type="dxa"/>
          </w:tcPr>
          <w:p w:rsidR="007A231C" w:rsidRDefault="007A231C" w:rsidP="006E7AD1">
            <w:pPr>
              <w:pStyle w:val="content"/>
              <w:contextualSpacing/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7A231C" w:rsidRDefault="007A231C" w:rsidP="007A231C">
            <w:pPr>
              <w:pStyle w:val="content"/>
              <w:contextualSpacing/>
              <w:jc w:val="center"/>
            </w:pPr>
            <w:r>
              <w:t>12.00-13.00</w:t>
            </w:r>
          </w:p>
        </w:tc>
        <w:tc>
          <w:tcPr>
            <w:tcW w:w="4606" w:type="dxa"/>
          </w:tcPr>
          <w:p w:rsidR="007A231C" w:rsidRPr="00470B38" w:rsidRDefault="007A231C" w:rsidP="004D5597">
            <w:pPr>
              <w:pStyle w:val="content"/>
              <w:contextualSpacing/>
              <w:jc w:val="both"/>
            </w:pPr>
            <w:r w:rsidRPr="00470B38">
              <w:t>Конкурс рисунков «Любимые герои»</w:t>
            </w:r>
          </w:p>
        </w:tc>
        <w:tc>
          <w:tcPr>
            <w:tcW w:w="2821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</w:p>
        </w:tc>
      </w:tr>
      <w:tr w:rsidR="007A231C" w:rsidRPr="00470B38" w:rsidTr="007A231C">
        <w:tc>
          <w:tcPr>
            <w:tcW w:w="669" w:type="dxa"/>
          </w:tcPr>
          <w:p w:rsidR="007A231C" w:rsidRPr="00470B38" w:rsidRDefault="007A231C" w:rsidP="006E7AD1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7A231C" w:rsidRPr="00470B38" w:rsidRDefault="007A231C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>
              <w:t>3</w:t>
            </w:r>
            <w:r w:rsidRPr="00470B38">
              <w:t>.</w:t>
            </w:r>
            <w:r>
              <w:t>0</w:t>
            </w:r>
            <w:r w:rsidRPr="00470B38">
              <w:t>0-1</w:t>
            </w:r>
            <w:r>
              <w:t>4</w:t>
            </w:r>
            <w:r w:rsidRPr="00470B38">
              <w:t>.00</w:t>
            </w:r>
          </w:p>
        </w:tc>
        <w:tc>
          <w:tcPr>
            <w:tcW w:w="4606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7A231C" w:rsidRPr="00470B38" w:rsidRDefault="007A231C" w:rsidP="00546FFE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7A231C" w:rsidRPr="00470B38" w:rsidTr="007A231C">
        <w:tc>
          <w:tcPr>
            <w:tcW w:w="669" w:type="dxa"/>
          </w:tcPr>
          <w:p w:rsidR="007A231C" w:rsidRPr="00470B38" w:rsidRDefault="007A231C" w:rsidP="006E7AD1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7A231C" w:rsidRPr="00470B38" w:rsidRDefault="007A231C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>
              <w:t>4</w:t>
            </w:r>
            <w:r w:rsidRPr="00470B38">
              <w:t>.</w:t>
            </w:r>
            <w:r>
              <w:t>0</w:t>
            </w:r>
            <w:r w:rsidRPr="00470B38">
              <w:t>0-1</w:t>
            </w:r>
            <w:r>
              <w:t>4</w:t>
            </w:r>
            <w:r w:rsidRPr="00470B38">
              <w:t>.</w:t>
            </w:r>
            <w:r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</w:p>
        </w:tc>
      </w:tr>
      <w:tr w:rsidR="007A231C" w:rsidRPr="00470B38" w:rsidTr="007A231C">
        <w:tc>
          <w:tcPr>
            <w:tcW w:w="669" w:type="dxa"/>
          </w:tcPr>
          <w:p w:rsidR="007A231C" w:rsidRPr="00470B38" w:rsidRDefault="007A231C" w:rsidP="006E7AD1">
            <w:pPr>
              <w:pStyle w:val="content"/>
              <w:contextualSpacing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7A231C" w:rsidRPr="00470B38" w:rsidRDefault="007A231C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>
              <w:t>4</w:t>
            </w:r>
            <w:r w:rsidRPr="00470B38">
              <w:t>.30</w:t>
            </w:r>
          </w:p>
        </w:tc>
        <w:tc>
          <w:tcPr>
            <w:tcW w:w="4606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7A231C" w:rsidRPr="00470B38" w:rsidTr="007A231C">
        <w:tc>
          <w:tcPr>
            <w:tcW w:w="669" w:type="dxa"/>
          </w:tcPr>
          <w:p w:rsidR="007A231C" w:rsidRPr="00470B38" w:rsidRDefault="007A231C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>
              <w:t>1</w:t>
            </w:r>
          </w:p>
        </w:tc>
        <w:tc>
          <w:tcPr>
            <w:tcW w:w="1475" w:type="dxa"/>
          </w:tcPr>
          <w:p w:rsidR="007A231C" w:rsidRPr="00470B38" w:rsidRDefault="007A231C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>
              <w:t>4</w:t>
            </w:r>
            <w:r w:rsidRPr="00470B38">
              <w:t>.</w:t>
            </w:r>
            <w:r>
              <w:t>3</w:t>
            </w:r>
            <w:r w:rsidRPr="00470B38">
              <w:t>0-1</w:t>
            </w:r>
            <w:r>
              <w:t>5</w:t>
            </w:r>
            <w:r w:rsidRPr="00470B38">
              <w:t>.00</w:t>
            </w:r>
          </w:p>
        </w:tc>
        <w:tc>
          <w:tcPr>
            <w:tcW w:w="4606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546FFE" w:rsidRPr="00470B38" w:rsidRDefault="00546FFE" w:rsidP="00546FFE">
      <w:pPr>
        <w:pStyle w:val="content"/>
        <w:contextualSpacing/>
        <w:jc w:val="both"/>
        <w:rPr>
          <w:sz w:val="28"/>
          <w:szCs w:val="28"/>
        </w:rPr>
      </w:pPr>
    </w:p>
    <w:p w:rsidR="006E7AD1" w:rsidRPr="00470B38" w:rsidRDefault="006E7AD1" w:rsidP="006E7AD1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Шестой  день «Планета спорта»</w:t>
      </w:r>
      <w:r w:rsidR="007A231C">
        <w:rPr>
          <w:b/>
          <w:sz w:val="28"/>
          <w:szCs w:val="28"/>
        </w:rPr>
        <w:t xml:space="preserve"> </w:t>
      </w:r>
      <w:r w:rsidR="004635D0">
        <w:rPr>
          <w:b/>
          <w:sz w:val="28"/>
          <w:szCs w:val="28"/>
        </w:rPr>
        <w:t>8</w:t>
      </w:r>
      <w:r w:rsidR="007A231C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6E7AD1" w:rsidRPr="00470B38" w:rsidTr="007A231C">
        <w:tc>
          <w:tcPr>
            <w:tcW w:w="669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lastRenderedPageBreak/>
              <w:t>2</w:t>
            </w:r>
          </w:p>
        </w:tc>
        <w:tc>
          <w:tcPr>
            <w:tcW w:w="1475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7A231C" w:rsidRPr="00470B38" w:rsidTr="007A231C">
        <w:tc>
          <w:tcPr>
            <w:tcW w:w="669" w:type="dxa"/>
          </w:tcPr>
          <w:p w:rsidR="007A231C" w:rsidRPr="00470B38" w:rsidRDefault="007A231C" w:rsidP="006E7AD1">
            <w:pPr>
              <w:pStyle w:val="content"/>
              <w:contextualSpacing/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7A231C" w:rsidRPr="00470B38" w:rsidRDefault="007A231C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7A231C" w:rsidRPr="00470B38" w:rsidRDefault="007A231C" w:rsidP="006E7AD1">
            <w:pPr>
              <w:pStyle w:val="content"/>
              <w:contextualSpacing/>
              <w:jc w:val="both"/>
            </w:pP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7A231C" w:rsidP="006E7AD1">
            <w:pPr>
              <w:pStyle w:val="content"/>
              <w:contextualSpacing/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7A231C" w:rsidP="006E7AD1">
            <w:pPr>
              <w:pStyle w:val="content"/>
              <w:contextualSpacing/>
              <w:jc w:val="center"/>
            </w:pPr>
            <w:r>
              <w:t>5</w:t>
            </w:r>
          </w:p>
        </w:tc>
        <w:tc>
          <w:tcPr>
            <w:tcW w:w="1475" w:type="dxa"/>
          </w:tcPr>
          <w:p w:rsidR="006E7AD1" w:rsidRPr="00470B38" w:rsidRDefault="007A231C" w:rsidP="007A231C">
            <w:pPr>
              <w:pStyle w:val="content"/>
              <w:contextualSpacing/>
              <w:jc w:val="center"/>
            </w:pPr>
            <w:r>
              <w:t>10</w:t>
            </w:r>
            <w:r w:rsidR="006E7AD1" w:rsidRPr="00470B38">
              <w:t>.</w:t>
            </w:r>
            <w:r>
              <w:t>3</w:t>
            </w:r>
            <w:r w:rsidR="006E7AD1" w:rsidRPr="00470B38">
              <w:t>0-</w:t>
            </w:r>
            <w:r>
              <w:t>10.45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Минутка Здоровья «Как себя вести во время спортивных мероприятий и игр  »</w:t>
            </w:r>
          </w:p>
        </w:tc>
        <w:tc>
          <w:tcPr>
            <w:tcW w:w="2821" w:type="dxa"/>
          </w:tcPr>
          <w:p w:rsidR="006E7AD1" w:rsidRPr="00470B38" w:rsidRDefault="007A231C" w:rsidP="006E7AD1">
            <w:pPr>
              <w:pStyle w:val="content"/>
              <w:contextualSpacing/>
              <w:jc w:val="both"/>
            </w:pPr>
            <w:r>
              <w:t>воспитатели</w:t>
            </w: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7A231C" w:rsidP="006E7AD1">
            <w:pPr>
              <w:pStyle w:val="content"/>
              <w:contextualSpacing/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6E7AD1" w:rsidRPr="00470B38" w:rsidRDefault="007A231C" w:rsidP="007A231C">
            <w:pPr>
              <w:pStyle w:val="content"/>
              <w:contextualSpacing/>
              <w:jc w:val="center"/>
            </w:pPr>
            <w:r>
              <w:t>11</w:t>
            </w:r>
            <w:r w:rsidR="006E7AD1" w:rsidRPr="00470B38">
              <w:t>.</w:t>
            </w:r>
            <w:r>
              <w:t>0</w:t>
            </w:r>
            <w:r w:rsidR="006E7AD1" w:rsidRPr="00470B38">
              <w:t>0-1</w:t>
            </w:r>
            <w:r>
              <w:t>2</w:t>
            </w:r>
            <w:r w:rsidR="006E7AD1" w:rsidRPr="00470B38">
              <w:t>.</w:t>
            </w:r>
            <w:r>
              <w:t>0</w:t>
            </w:r>
            <w:r w:rsidR="006E7AD1" w:rsidRPr="00470B38">
              <w:t>0</w:t>
            </w:r>
          </w:p>
        </w:tc>
        <w:tc>
          <w:tcPr>
            <w:tcW w:w="4606" w:type="dxa"/>
          </w:tcPr>
          <w:p w:rsidR="006E7AD1" w:rsidRPr="00470B38" w:rsidRDefault="007A231C" w:rsidP="006E7AD1">
            <w:pPr>
              <w:pStyle w:val="content"/>
              <w:contextualSpacing/>
              <w:jc w:val="both"/>
            </w:pPr>
            <w:r w:rsidRPr="00470B38">
              <w:t>Спортивная эстафета</w:t>
            </w:r>
          </w:p>
        </w:tc>
        <w:tc>
          <w:tcPr>
            <w:tcW w:w="2821" w:type="dxa"/>
          </w:tcPr>
          <w:p w:rsidR="006E7AD1" w:rsidRPr="00470B38" w:rsidRDefault="007A231C" w:rsidP="006E7AD1">
            <w:pPr>
              <w:pStyle w:val="content"/>
              <w:contextualSpacing/>
              <w:jc w:val="both"/>
            </w:pPr>
            <w:proofErr w:type="spellStart"/>
            <w:r>
              <w:t>Уч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физкульт</w:t>
            </w:r>
            <w:proofErr w:type="spellEnd"/>
            <w:r>
              <w:t>.</w:t>
            </w: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7A231C" w:rsidP="006E7AD1">
            <w:pPr>
              <w:pStyle w:val="content"/>
              <w:contextualSpacing/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6E7AD1" w:rsidRPr="00470B38" w:rsidRDefault="006E7AD1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 w:rsidR="007A231C">
              <w:t>2</w:t>
            </w:r>
            <w:r w:rsidRPr="00470B38">
              <w:t>.</w:t>
            </w:r>
            <w:r w:rsidR="007A231C">
              <w:t>0</w:t>
            </w:r>
            <w:r w:rsidRPr="00470B38">
              <w:t>0-1</w:t>
            </w:r>
            <w:r w:rsidR="007A231C">
              <w:t>4</w:t>
            </w:r>
            <w:r w:rsidRPr="00470B38">
              <w:t>.00</w:t>
            </w:r>
          </w:p>
        </w:tc>
        <w:tc>
          <w:tcPr>
            <w:tcW w:w="4606" w:type="dxa"/>
          </w:tcPr>
          <w:p w:rsidR="006E7AD1" w:rsidRPr="00470B38" w:rsidRDefault="007A231C" w:rsidP="00F9350B">
            <w:pPr>
              <w:pStyle w:val="content"/>
              <w:contextualSpacing/>
              <w:jc w:val="both"/>
            </w:pPr>
            <w:r>
              <w:t>Защита отрядных уголков</w:t>
            </w:r>
            <w:r w:rsidR="006E7AD1" w:rsidRPr="00470B38">
              <w:t xml:space="preserve">, </w:t>
            </w:r>
            <w:r w:rsidR="00F9350B">
              <w:t>мини-футбол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 Воспитатели</w:t>
            </w:r>
            <w:proofErr w:type="gramStart"/>
            <w:r w:rsidRPr="00470B38">
              <w:t xml:space="preserve"> </w:t>
            </w:r>
            <w:r w:rsidR="00F9350B">
              <w:t>,</w:t>
            </w:r>
            <w:proofErr w:type="spellStart"/>
            <w:proofErr w:type="gramEnd"/>
            <w:r w:rsidR="00F9350B">
              <w:t>уч</w:t>
            </w:r>
            <w:proofErr w:type="spellEnd"/>
            <w:r w:rsidR="00F9350B">
              <w:t xml:space="preserve"> физкультуры</w:t>
            </w: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7A231C" w:rsidP="006E7AD1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6E7AD1" w:rsidRPr="00470B38" w:rsidRDefault="006E7AD1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 w:rsidR="007A231C">
              <w:t>4</w:t>
            </w:r>
            <w:r w:rsidRPr="00470B38">
              <w:t>.</w:t>
            </w:r>
            <w:r w:rsidR="007A231C">
              <w:t>0</w:t>
            </w:r>
            <w:r w:rsidRPr="00470B38">
              <w:t>0-1</w:t>
            </w:r>
            <w:r w:rsidR="007A231C">
              <w:t>4</w:t>
            </w:r>
            <w:r w:rsidRPr="00470B38">
              <w:t>.30</w:t>
            </w:r>
          </w:p>
        </w:tc>
        <w:tc>
          <w:tcPr>
            <w:tcW w:w="4606" w:type="dxa"/>
          </w:tcPr>
          <w:p w:rsidR="006E7AD1" w:rsidRPr="00470B38" w:rsidRDefault="007A231C" w:rsidP="006E7AD1">
            <w:pPr>
              <w:pStyle w:val="content"/>
              <w:contextualSpacing/>
              <w:jc w:val="both"/>
            </w:pPr>
            <w:r>
              <w:t>обед</w:t>
            </w:r>
            <w:r w:rsidR="006E7AD1" w:rsidRPr="00470B38">
              <w:t xml:space="preserve"> 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7A231C" w:rsidP="006E7AD1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6E7AD1" w:rsidRPr="00470B38" w:rsidRDefault="006E7AD1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 w:rsidR="007A231C">
              <w:t>4</w:t>
            </w:r>
            <w:r w:rsidRPr="00470B38">
              <w:t>.30-15.</w:t>
            </w:r>
            <w:r w:rsidR="007A231C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6E7AD1" w:rsidRPr="00470B38" w:rsidTr="007A231C">
        <w:tc>
          <w:tcPr>
            <w:tcW w:w="669" w:type="dxa"/>
          </w:tcPr>
          <w:p w:rsidR="006E7AD1" w:rsidRPr="00470B38" w:rsidRDefault="006E7AD1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 w:rsidR="007A231C">
              <w:t>0</w:t>
            </w:r>
          </w:p>
        </w:tc>
        <w:tc>
          <w:tcPr>
            <w:tcW w:w="1475" w:type="dxa"/>
          </w:tcPr>
          <w:p w:rsidR="006E7AD1" w:rsidRPr="00470B38" w:rsidRDefault="006E7AD1" w:rsidP="007A231C">
            <w:pPr>
              <w:pStyle w:val="content"/>
              <w:contextualSpacing/>
              <w:jc w:val="center"/>
            </w:pPr>
            <w:r w:rsidRPr="00470B38">
              <w:t>15.</w:t>
            </w:r>
            <w:r w:rsidR="007A231C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6E7AD1" w:rsidRPr="00470B38" w:rsidRDefault="006E7AD1" w:rsidP="006E7AD1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Седьмой   день «Планета Юмора»</w:t>
      </w:r>
      <w:r w:rsidR="007A231C">
        <w:rPr>
          <w:b/>
          <w:sz w:val="28"/>
          <w:szCs w:val="28"/>
        </w:rPr>
        <w:t xml:space="preserve"> </w:t>
      </w:r>
      <w:r w:rsidR="004635D0">
        <w:rPr>
          <w:b/>
          <w:sz w:val="28"/>
          <w:szCs w:val="28"/>
        </w:rPr>
        <w:t>9</w:t>
      </w:r>
      <w:r w:rsidR="007A231C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6E7AD1" w:rsidRPr="00470B38" w:rsidTr="00F65BB0">
        <w:tc>
          <w:tcPr>
            <w:tcW w:w="669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7A231C" w:rsidP="00E2242F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6E7AD1" w:rsidRPr="00470B38" w:rsidRDefault="007A231C" w:rsidP="007A231C">
            <w:pPr>
              <w:pStyle w:val="content"/>
              <w:contextualSpacing/>
              <w:jc w:val="center"/>
            </w:pPr>
            <w:r>
              <w:t>10</w:t>
            </w:r>
            <w:r w:rsidR="006E7AD1" w:rsidRPr="00470B38">
              <w:t>.30-1</w:t>
            </w:r>
            <w:r>
              <w:t>1</w:t>
            </w:r>
            <w:r w:rsidR="006E7AD1" w:rsidRPr="00470B38">
              <w:t>.30</w:t>
            </w:r>
          </w:p>
        </w:tc>
        <w:tc>
          <w:tcPr>
            <w:tcW w:w="4606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>Игра «Юморина»</w:t>
            </w:r>
          </w:p>
        </w:tc>
        <w:tc>
          <w:tcPr>
            <w:tcW w:w="2821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6E7AD1" w:rsidRPr="00470B38" w:rsidRDefault="006E7AD1" w:rsidP="007A231C">
            <w:pPr>
              <w:pStyle w:val="content"/>
              <w:contextualSpacing/>
              <w:jc w:val="center"/>
            </w:pPr>
            <w:r w:rsidRPr="00470B38">
              <w:t>1</w:t>
            </w:r>
            <w:r w:rsidR="007A231C">
              <w:t>1</w:t>
            </w:r>
            <w:r w:rsidRPr="00470B38">
              <w:t>.30-1</w:t>
            </w:r>
            <w:r w:rsidR="007A231C">
              <w:t>3</w:t>
            </w:r>
            <w:r w:rsidRPr="00470B38">
              <w:t>.</w:t>
            </w:r>
            <w:r w:rsidR="007A231C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6E7AD1" w:rsidRPr="00470B38" w:rsidRDefault="006E7AD1" w:rsidP="00E2242F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6E7AD1" w:rsidRPr="00470B38" w:rsidRDefault="007A231C" w:rsidP="007A231C">
            <w:pPr>
              <w:pStyle w:val="content"/>
              <w:contextualSpacing/>
              <w:jc w:val="center"/>
            </w:pPr>
            <w:r>
              <w:t>13.0-14.00</w:t>
            </w:r>
          </w:p>
        </w:tc>
        <w:tc>
          <w:tcPr>
            <w:tcW w:w="4606" w:type="dxa"/>
          </w:tcPr>
          <w:p w:rsidR="006E7AD1" w:rsidRPr="00470B38" w:rsidRDefault="007A231C" w:rsidP="00E2242F">
            <w:pPr>
              <w:pStyle w:val="content"/>
              <w:contextualSpacing/>
              <w:jc w:val="both"/>
            </w:pPr>
            <w:r w:rsidRPr="00470B38">
              <w:t xml:space="preserve">Мини </w:t>
            </w:r>
            <w:proofErr w:type="gramStart"/>
            <w:r w:rsidRPr="00470B38">
              <w:t>–к</w:t>
            </w:r>
            <w:proofErr w:type="gramEnd"/>
            <w:r w:rsidRPr="00470B38">
              <w:t>онцерт</w:t>
            </w:r>
          </w:p>
        </w:tc>
        <w:tc>
          <w:tcPr>
            <w:tcW w:w="2821" w:type="dxa"/>
          </w:tcPr>
          <w:p w:rsidR="006E7AD1" w:rsidRPr="00470B38" w:rsidRDefault="007A231C" w:rsidP="00E2242F">
            <w:pPr>
              <w:pStyle w:val="content"/>
              <w:contextualSpacing/>
              <w:jc w:val="both"/>
            </w:pPr>
            <w:r w:rsidRPr="00470B38">
              <w:t>Воспитатели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E2242F">
            <w:pPr>
              <w:pStyle w:val="content"/>
              <w:contextualSpacing/>
              <w:jc w:val="center"/>
            </w:pPr>
            <w:r w:rsidRPr="00470B38">
              <w:t>8</w:t>
            </w:r>
          </w:p>
        </w:tc>
        <w:tc>
          <w:tcPr>
            <w:tcW w:w="1475" w:type="dxa"/>
          </w:tcPr>
          <w:p w:rsidR="006E7AD1" w:rsidRPr="00470B38" w:rsidRDefault="00F65BB0" w:rsidP="00F65BB0">
            <w:pPr>
              <w:pStyle w:val="content"/>
              <w:contextualSpacing/>
              <w:jc w:val="center"/>
            </w:pPr>
            <w:r>
              <w:t>14.00-14.30</w:t>
            </w:r>
          </w:p>
        </w:tc>
        <w:tc>
          <w:tcPr>
            <w:tcW w:w="4606" w:type="dxa"/>
          </w:tcPr>
          <w:p w:rsidR="006E7AD1" w:rsidRPr="00470B38" w:rsidRDefault="00F65BB0" w:rsidP="00E2242F">
            <w:pPr>
              <w:pStyle w:val="content"/>
              <w:contextualSpacing/>
              <w:jc w:val="both"/>
            </w:pPr>
            <w:r w:rsidRPr="00470B38">
              <w:t>Обед</w:t>
            </w:r>
          </w:p>
        </w:tc>
        <w:tc>
          <w:tcPr>
            <w:tcW w:w="2821" w:type="dxa"/>
          </w:tcPr>
          <w:p w:rsidR="006E7AD1" w:rsidRPr="00470B38" w:rsidRDefault="006E7AD1" w:rsidP="007A231C">
            <w:pPr>
              <w:pStyle w:val="content"/>
              <w:contextualSpacing/>
              <w:jc w:val="both"/>
            </w:pPr>
            <w:r w:rsidRPr="00470B38">
              <w:t xml:space="preserve">,  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F65BB0" w:rsidP="006E7AD1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6E7AD1" w:rsidRPr="00470B38" w:rsidRDefault="006E7AD1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4</w:t>
            </w:r>
            <w:r w:rsidRPr="00470B38">
              <w:t>.30-15.</w:t>
            </w:r>
            <w:r w:rsidR="00F65BB0">
              <w:t>0</w:t>
            </w:r>
            <w:r w:rsidR="00F65BB0" w:rsidRPr="00470B38">
              <w:t xml:space="preserve"> </w:t>
            </w:r>
            <w:r w:rsidRPr="00470B38">
              <w:t>0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0</w:t>
            </w:r>
          </w:p>
        </w:tc>
        <w:tc>
          <w:tcPr>
            <w:tcW w:w="1475" w:type="dxa"/>
          </w:tcPr>
          <w:p w:rsidR="006E7AD1" w:rsidRPr="00470B38" w:rsidRDefault="006E7AD1" w:rsidP="00F65BB0">
            <w:pPr>
              <w:pStyle w:val="content"/>
              <w:contextualSpacing/>
              <w:jc w:val="center"/>
            </w:pPr>
            <w:r w:rsidRPr="00470B38">
              <w:t>15.</w:t>
            </w:r>
            <w:r w:rsidR="00F65BB0">
              <w:t>00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6E7AD1" w:rsidRPr="00470B38" w:rsidRDefault="006E7AD1" w:rsidP="006E7AD1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Восьмой   день «Планета</w:t>
      </w:r>
      <w:proofErr w:type="gramStart"/>
      <w:r w:rsidRPr="00470B38">
        <w:rPr>
          <w:b/>
          <w:sz w:val="28"/>
          <w:szCs w:val="28"/>
        </w:rPr>
        <w:t xml:space="preserve"> </w:t>
      </w:r>
      <w:r w:rsidR="00D86547" w:rsidRPr="00470B38">
        <w:rPr>
          <w:b/>
          <w:sz w:val="28"/>
          <w:szCs w:val="28"/>
        </w:rPr>
        <w:t>Н</w:t>
      </w:r>
      <w:proofErr w:type="gramEnd"/>
      <w:r w:rsidR="00D86547" w:rsidRPr="00470B38">
        <w:rPr>
          <w:b/>
          <w:sz w:val="28"/>
          <w:szCs w:val="28"/>
        </w:rPr>
        <w:t>е болей-ка</w:t>
      </w:r>
      <w:r w:rsidRPr="00470B38">
        <w:rPr>
          <w:b/>
          <w:sz w:val="28"/>
          <w:szCs w:val="28"/>
        </w:rPr>
        <w:t>»</w:t>
      </w:r>
      <w:r w:rsidR="00F65BB0">
        <w:rPr>
          <w:b/>
          <w:sz w:val="28"/>
          <w:szCs w:val="28"/>
        </w:rPr>
        <w:t xml:space="preserve"> </w:t>
      </w:r>
      <w:r w:rsidR="004635D0">
        <w:rPr>
          <w:b/>
          <w:sz w:val="28"/>
          <w:szCs w:val="28"/>
        </w:rPr>
        <w:t>10</w:t>
      </w:r>
      <w:r w:rsidR="00F65BB0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6E7AD1" w:rsidRPr="00470B38" w:rsidTr="00F65BB0">
        <w:tc>
          <w:tcPr>
            <w:tcW w:w="669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6E7AD1" w:rsidRPr="00470B38" w:rsidRDefault="006E7AD1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F65BB0" w:rsidP="006E7AD1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6E7AD1" w:rsidRPr="00470B38" w:rsidRDefault="00F65BB0" w:rsidP="00D86547">
            <w:pPr>
              <w:pStyle w:val="content"/>
              <w:contextualSpacing/>
              <w:jc w:val="both"/>
            </w:pPr>
            <w:r w:rsidRPr="00470B38">
              <w:t>Завтрак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6E7AD1" w:rsidRPr="00470B38" w:rsidRDefault="00F65BB0" w:rsidP="00F65BB0">
            <w:pPr>
              <w:pStyle w:val="content"/>
              <w:contextualSpacing/>
              <w:jc w:val="center"/>
            </w:pPr>
            <w:r>
              <w:t>10</w:t>
            </w:r>
            <w:r w:rsidR="006E7AD1" w:rsidRPr="00470B38">
              <w:t>.30-1</w:t>
            </w:r>
            <w:r>
              <w:t>1</w:t>
            </w:r>
            <w:r w:rsidR="006E7AD1" w:rsidRPr="00470B38">
              <w:t>.30</w:t>
            </w:r>
          </w:p>
        </w:tc>
        <w:tc>
          <w:tcPr>
            <w:tcW w:w="4606" w:type="dxa"/>
          </w:tcPr>
          <w:p w:rsidR="006E7AD1" w:rsidRPr="00470B38" w:rsidRDefault="00D86547" w:rsidP="006E7AD1">
            <w:pPr>
              <w:pStyle w:val="content"/>
              <w:contextualSpacing/>
              <w:jc w:val="both"/>
            </w:pPr>
            <w:r w:rsidRPr="00470B38">
              <w:t>Мероприятие «Путешествие к планете здоровья»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6E7AD1" w:rsidRPr="00470B38" w:rsidRDefault="006E7AD1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1</w:t>
            </w:r>
            <w:r w:rsidRPr="00470B38">
              <w:t>.30-1</w:t>
            </w:r>
            <w:r w:rsidR="00F65BB0">
              <w:t>2</w:t>
            </w:r>
            <w:r w:rsidRPr="00470B38">
              <w:t>.</w:t>
            </w:r>
            <w:r w:rsidR="00F65BB0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6E7AD1" w:rsidRPr="00470B38" w:rsidRDefault="006E7AD1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2</w:t>
            </w:r>
            <w:r w:rsidRPr="00470B38">
              <w:t>.</w:t>
            </w:r>
            <w:r w:rsidR="00F65BB0">
              <w:t>3</w:t>
            </w:r>
            <w:r w:rsidRPr="00470B38">
              <w:t>0-1</w:t>
            </w:r>
            <w:r w:rsidR="00F65BB0">
              <w:t>4</w:t>
            </w:r>
            <w:r w:rsidRPr="00470B38">
              <w:t>.</w:t>
            </w:r>
            <w:r w:rsidR="00F65BB0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6E7AD1" w:rsidRPr="00470B38" w:rsidRDefault="00F65BB0" w:rsidP="006E7AD1">
            <w:pPr>
              <w:pStyle w:val="content"/>
              <w:contextualSpacing/>
              <w:jc w:val="both"/>
            </w:pPr>
            <w:r w:rsidRPr="00470B38">
              <w:t>Создание</w:t>
            </w:r>
            <w:r>
              <w:t xml:space="preserve"> и представление</w:t>
            </w:r>
            <w:r w:rsidRPr="00470B38">
              <w:t xml:space="preserve"> коллажа «В здоровом теле, здоровый дух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F65BB0" w:rsidP="006E7AD1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6E7AD1" w:rsidRPr="00470B38" w:rsidRDefault="006E7AD1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4</w:t>
            </w:r>
            <w:r w:rsidRPr="00470B38">
              <w:t>.</w:t>
            </w:r>
            <w:r w:rsidR="00F65BB0">
              <w:t>0</w:t>
            </w:r>
            <w:r w:rsidRPr="00470B38">
              <w:t>0-1</w:t>
            </w:r>
            <w:r w:rsidR="00F65BB0">
              <w:t>4</w:t>
            </w:r>
            <w:r w:rsidRPr="00470B38">
              <w:t>.</w:t>
            </w:r>
            <w:r w:rsidR="00F65BB0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16</w:t>
            </w:r>
          </w:p>
        </w:tc>
        <w:tc>
          <w:tcPr>
            <w:tcW w:w="1475" w:type="dxa"/>
          </w:tcPr>
          <w:p w:rsidR="006E7AD1" w:rsidRPr="00470B38" w:rsidRDefault="006E7AD1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4</w:t>
            </w:r>
            <w:r w:rsidRPr="00470B38">
              <w:t>.30-15.</w:t>
            </w:r>
            <w:r w:rsidR="00F65BB0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6E7AD1" w:rsidRPr="00470B38" w:rsidTr="00F65BB0">
        <w:tc>
          <w:tcPr>
            <w:tcW w:w="669" w:type="dxa"/>
          </w:tcPr>
          <w:p w:rsidR="006E7AD1" w:rsidRPr="00470B38" w:rsidRDefault="006E7AD1" w:rsidP="006E7AD1">
            <w:pPr>
              <w:pStyle w:val="content"/>
              <w:contextualSpacing/>
              <w:jc w:val="center"/>
            </w:pPr>
            <w:r w:rsidRPr="00470B38">
              <w:t>17</w:t>
            </w:r>
          </w:p>
        </w:tc>
        <w:tc>
          <w:tcPr>
            <w:tcW w:w="1475" w:type="dxa"/>
          </w:tcPr>
          <w:p w:rsidR="006E7AD1" w:rsidRPr="00470B38" w:rsidRDefault="00F65BB0" w:rsidP="006E7AD1">
            <w:pPr>
              <w:pStyle w:val="content"/>
              <w:contextualSpacing/>
              <w:jc w:val="center"/>
            </w:pPr>
            <w:r>
              <w:t>14.30</w:t>
            </w:r>
          </w:p>
        </w:tc>
        <w:tc>
          <w:tcPr>
            <w:tcW w:w="4606" w:type="dxa"/>
          </w:tcPr>
          <w:p w:rsidR="006E7AD1" w:rsidRPr="00470B38" w:rsidRDefault="006E7AD1" w:rsidP="006E7AD1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6E7AD1" w:rsidRPr="00470B38" w:rsidRDefault="006E7AD1" w:rsidP="00F65BB0">
            <w:pPr>
              <w:pStyle w:val="content"/>
              <w:contextualSpacing/>
              <w:jc w:val="both"/>
            </w:pPr>
          </w:p>
        </w:tc>
      </w:tr>
    </w:tbl>
    <w:p w:rsidR="00F9350B" w:rsidRDefault="00F9350B" w:rsidP="00D86547">
      <w:pPr>
        <w:pStyle w:val="content"/>
        <w:contextualSpacing/>
        <w:jc w:val="both"/>
        <w:rPr>
          <w:b/>
          <w:sz w:val="28"/>
          <w:szCs w:val="28"/>
        </w:rPr>
      </w:pPr>
    </w:p>
    <w:p w:rsidR="00F9350B" w:rsidRDefault="00F9350B" w:rsidP="00D86547">
      <w:pPr>
        <w:pStyle w:val="content"/>
        <w:contextualSpacing/>
        <w:jc w:val="both"/>
        <w:rPr>
          <w:b/>
          <w:sz w:val="28"/>
          <w:szCs w:val="28"/>
        </w:rPr>
      </w:pPr>
    </w:p>
    <w:p w:rsidR="00F9350B" w:rsidRDefault="00F9350B" w:rsidP="00D86547">
      <w:pPr>
        <w:pStyle w:val="content"/>
        <w:contextualSpacing/>
        <w:jc w:val="both"/>
        <w:rPr>
          <w:b/>
          <w:sz w:val="28"/>
          <w:szCs w:val="28"/>
        </w:rPr>
      </w:pPr>
    </w:p>
    <w:p w:rsidR="00D86547" w:rsidRPr="00470B38" w:rsidRDefault="00D86547" w:rsidP="00D86547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lastRenderedPageBreak/>
        <w:t>Девятый   день «Планета Сказок»</w:t>
      </w:r>
      <w:r w:rsidR="00F65BB0">
        <w:rPr>
          <w:b/>
          <w:sz w:val="28"/>
          <w:szCs w:val="28"/>
        </w:rPr>
        <w:t xml:space="preserve"> 1</w:t>
      </w:r>
      <w:r w:rsidR="004635D0">
        <w:rPr>
          <w:b/>
          <w:sz w:val="28"/>
          <w:szCs w:val="28"/>
        </w:rPr>
        <w:t>3</w:t>
      </w:r>
      <w:r w:rsidR="00F65BB0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D86547" w:rsidRPr="00470B38" w:rsidTr="00F65BB0">
        <w:tc>
          <w:tcPr>
            <w:tcW w:w="669" w:type="dxa"/>
          </w:tcPr>
          <w:p w:rsidR="00D86547" w:rsidRPr="00470B38" w:rsidRDefault="00D86547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D86547" w:rsidRPr="00470B38" w:rsidRDefault="00D86547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D86547" w:rsidRPr="00470B38" w:rsidRDefault="00D86547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D86547" w:rsidRPr="00470B38" w:rsidRDefault="00D86547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D86547" w:rsidRPr="00470B38" w:rsidRDefault="00F65BB0" w:rsidP="00D86547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D86547" w:rsidRPr="00470B38" w:rsidRDefault="00F65BB0" w:rsidP="00F65BB0">
            <w:pPr>
              <w:pStyle w:val="content"/>
              <w:contextualSpacing/>
              <w:jc w:val="center"/>
            </w:pPr>
            <w:r>
              <w:t>10</w:t>
            </w:r>
            <w:r w:rsidR="00D86547" w:rsidRPr="00470B38">
              <w:t>.30-1</w:t>
            </w:r>
            <w:r>
              <w:t>1</w:t>
            </w:r>
            <w:r w:rsidR="00D86547" w:rsidRPr="00470B38">
              <w:t>.30</w:t>
            </w: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Театр </w:t>
            </w:r>
            <w:proofErr w:type="gramStart"/>
            <w:r w:rsidRPr="00470B38">
              <w:t>-э</w:t>
            </w:r>
            <w:proofErr w:type="gramEnd"/>
            <w:r w:rsidRPr="00470B38">
              <w:t>кспромт «Сказка на новый лад»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D86547" w:rsidRPr="00470B38" w:rsidRDefault="00D86547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1</w:t>
            </w:r>
            <w:r w:rsidRPr="00470B38">
              <w:t>.30-1</w:t>
            </w:r>
            <w:r w:rsidR="00F65BB0">
              <w:t>2</w:t>
            </w:r>
            <w:r w:rsidRPr="00470B38">
              <w:t>.</w:t>
            </w:r>
            <w:r w:rsidR="00F65BB0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D86547" w:rsidRPr="00470B38" w:rsidRDefault="00F65BB0" w:rsidP="00473532">
            <w:pPr>
              <w:pStyle w:val="content"/>
              <w:contextualSpacing/>
              <w:jc w:val="center"/>
            </w:pPr>
            <w:r>
              <w:t>12.30-13.30</w:t>
            </w:r>
          </w:p>
        </w:tc>
        <w:tc>
          <w:tcPr>
            <w:tcW w:w="4606" w:type="dxa"/>
          </w:tcPr>
          <w:p w:rsidR="00D86547" w:rsidRPr="00470B38" w:rsidRDefault="00F65BB0" w:rsidP="00473532">
            <w:pPr>
              <w:pStyle w:val="content"/>
              <w:contextualSpacing/>
              <w:jc w:val="both"/>
            </w:pPr>
            <w:r w:rsidRPr="00470B38">
              <w:t>Викторина по сказкам</w:t>
            </w:r>
          </w:p>
        </w:tc>
        <w:tc>
          <w:tcPr>
            <w:tcW w:w="2821" w:type="dxa"/>
          </w:tcPr>
          <w:p w:rsidR="00D86547" w:rsidRPr="00470B38" w:rsidRDefault="00F65BB0" w:rsidP="00473532">
            <w:pPr>
              <w:pStyle w:val="content"/>
              <w:contextualSpacing/>
              <w:jc w:val="both"/>
            </w:pPr>
            <w:r w:rsidRPr="00470B38">
              <w:t xml:space="preserve">Воспитатели  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8</w:t>
            </w:r>
          </w:p>
        </w:tc>
        <w:tc>
          <w:tcPr>
            <w:tcW w:w="1475" w:type="dxa"/>
          </w:tcPr>
          <w:p w:rsidR="00D86547" w:rsidRPr="00470B38" w:rsidRDefault="00D86547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3</w:t>
            </w:r>
            <w:r w:rsidRPr="00470B38">
              <w:t>.</w:t>
            </w:r>
            <w:r w:rsidR="00F65BB0">
              <w:t>3</w:t>
            </w:r>
            <w:r w:rsidRPr="00470B38">
              <w:t>0-1</w:t>
            </w:r>
            <w:r w:rsidR="00F65BB0">
              <w:t>4</w:t>
            </w:r>
            <w:r w:rsidRPr="00470B38">
              <w:t>.</w:t>
            </w:r>
            <w:r w:rsidR="00F65BB0">
              <w:t>00</w:t>
            </w:r>
          </w:p>
        </w:tc>
        <w:tc>
          <w:tcPr>
            <w:tcW w:w="4606" w:type="dxa"/>
          </w:tcPr>
          <w:p w:rsidR="00D86547" w:rsidRPr="00470B38" w:rsidRDefault="00F65BB0" w:rsidP="00D86547">
            <w:pPr>
              <w:pStyle w:val="content"/>
              <w:contextualSpacing/>
              <w:jc w:val="both"/>
            </w:pPr>
            <w:r>
              <w:t>Рисунки на асфальте</w:t>
            </w:r>
          </w:p>
        </w:tc>
        <w:tc>
          <w:tcPr>
            <w:tcW w:w="2821" w:type="dxa"/>
          </w:tcPr>
          <w:p w:rsidR="00D86547" w:rsidRPr="00470B38" w:rsidRDefault="00D86547" w:rsidP="00F65BB0">
            <w:pPr>
              <w:pStyle w:val="content"/>
              <w:contextualSpacing/>
              <w:jc w:val="both"/>
            </w:pPr>
            <w:r w:rsidRPr="00470B38">
              <w:t xml:space="preserve"> 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9</w:t>
            </w:r>
          </w:p>
        </w:tc>
        <w:tc>
          <w:tcPr>
            <w:tcW w:w="1475" w:type="dxa"/>
          </w:tcPr>
          <w:p w:rsidR="00D86547" w:rsidRPr="00470B38" w:rsidRDefault="00F65BB0" w:rsidP="00473532">
            <w:pPr>
              <w:pStyle w:val="content"/>
              <w:contextualSpacing/>
              <w:jc w:val="center"/>
            </w:pPr>
            <w:r>
              <w:t>14.00-14.30</w:t>
            </w:r>
          </w:p>
        </w:tc>
        <w:tc>
          <w:tcPr>
            <w:tcW w:w="4606" w:type="dxa"/>
          </w:tcPr>
          <w:p w:rsidR="00D86547" w:rsidRPr="00470B38" w:rsidRDefault="00F65BB0" w:rsidP="00473532">
            <w:pPr>
              <w:pStyle w:val="content"/>
              <w:contextualSpacing/>
              <w:jc w:val="both"/>
            </w:pPr>
            <w:r w:rsidRPr="00470B38">
              <w:t>Обед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Воспитатели</w:t>
            </w: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0</w:t>
            </w:r>
          </w:p>
        </w:tc>
        <w:tc>
          <w:tcPr>
            <w:tcW w:w="1475" w:type="dxa"/>
          </w:tcPr>
          <w:p w:rsidR="00D86547" w:rsidRPr="00470B38" w:rsidRDefault="00D86547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4</w:t>
            </w:r>
            <w:r w:rsidRPr="00470B38">
              <w:t>.30</w:t>
            </w: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  <w:p w:rsidR="00D86547" w:rsidRPr="00470B38" w:rsidRDefault="00D86547" w:rsidP="00473532">
            <w:pPr>
              <w:pStyle w:val="content"/>
              <w:contextualSpacing/>
              <w:jc w:val="both"/>
            </w:pPr>
          </w:p>
        </w:tc>
      </w:tr>
      <w:tr w:rsidR="00D86547" w:rsidRPr="00470B38" w:rsidTr="00F65BB0">
        <w:tc>
          <w:tcPr>
            <w:tcW w:w="669" w:type="dxa"/>
          </w:tcPr>
          <w:p w:rsidR="00D86547" w:rsidRPr="00470B38" w:rsidRDefault="00D86547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1</w:t>
            </w:r>
          </w:p>
        </w:tc>
        <w:tc>
          <w:tcPr>
            <w:tcW w:w="1475" w:type="dxa"/>
          </w:tcPr>
          <w:p w:rsidR="00D86547" w:rsidRPr="00470B38" w:rsidRDefault="00D86547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D86547" w:rsidRPr="00470B38" w:rsidRDefault="00D86547" w:rsidP="00D86547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Десятый  день «Планета рекордов»</w:t>
      </w:r>
      <w:r w:rsidR="00F65BB0">
        <w:rPr>
          <w:b/>
          <w:sz w:val="28"/>
          <w:szCs w:val="28"/>
        </w:rPr>
        <w:t xml:space="preserve"> 1</w:t>
      </w:r>
      <w:r w:rsidR="004635D0">
        <w:rPr>
          <w:b/>
          <w:sz w:val="28"/>
          <w:szCs w:val="28"/>
        </w:rPr>
        <w:t>4</w:t>
      </w:r>
      <w:r w:rsidR="00F65BB0">
        <w:rPr>
          <w:b/>
          <w:sz w:val="28"/>
          <w:szCs w:val="28"/>
        </w:rPr>
        <w:t>.03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D86547" w:rsidRPr="00470B38" w:rsidTr="004C2537">
        <w:tc>
          <w:tcPr>
            <w:tcW w:w="669" w:type="dxa"/>
          </w:tcPr>
          <w:p w:rsidR="00D86547" w:rsidRPr="00470B38" w:rsidRDefault="00D86547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D86547" w:rsidRPr="00470B38" w:rsidRDefault="00D86547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D86547" w:rsidRPr="00470B38" w:rsidRDefault="00D86547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D86547" w:rsidRPr="00470B38" w:rsidRDefault="00D86547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D86547" w:rsidRPr="00470B38" w:rsidRDefault="00F65BB0" w:rsidP="00D86547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D86547" w:rsidRPr="00470B38" w:rsidRDefault="00F65BB0" w:rsidP="00F65BB0">
            <w:pPr>
              <w:pStyle w:val="content"/>
              <w:contextualSpacing/>
              <w:jc w:val="center"/>
            </w:pPr>
            <w:r>
              <w:t>10</w:t>
            </w:r>
            <w:r w:rsidR="00D86547" w:rsidRPr="00470B38">
              <w:t>.30-1</w:t>
            </w:r>
            <w:r>
              <w:t>1</w:t>
            </w:r>
            <w:r w:rsidR="00D86547" w:rsidRPr="00470B38">
              <w:t>.</w:t>
            </w:r>
            <w:r>
              <w:t>0</w:t>
            </w:r>
            <w:r w:rsidR="00D86547" w:rsidRPr="00470B38">
              <w:t>0</w:t>
            </w: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Из истории книги рекордов </w:t>
            </w:r>
            <w:proofErr w:type="spellStart"/>
            <w:r w:rsidRPr="00470B38">
              <w:t>Гинесса</w:t>
            </w:r>
            <w:proofErr w:type="spellEnd"/>
            <w:r w:rsidRPr="00470B38">
              <w:t>. Презентация</w:t>
            </w:r>
          </w:p>
        </w:tc>
        <w:tc>
          <w:tcPr>
            <w:tcW w:w="2821" w:type="dxa"/>
          </w:tcPr>
          <w:p w:rsidR="00D86547" w:rsidRPr="00470B38" w:rsidRDefault="00D86547" w:rsidP="00F65BB0">
            <w:pPr>
              <w:pStyle w:val="content"/>
              <w:contextualSpacing/>
              <w:jc w:val="both"/>
            </w:pPr>
            <w:r w:rsidRPr="00470B38">
              <w:t xml:space="preserve">Воспитатели, </w:t>
            </w: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D86547" w:rsidRPr="00470B38" w:rsidRDefault="00D86547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1</w:t>
            </w:r>
            <w:r w:rsidRPr="00470B38">
              <w:t>.</w:t>
            </w:r>
            <w:r w:rsidR="00F65BB0">
              <w:t>0</w:t>
            </w:r>
            <w:r w:rsidRPr="00470B38">
              <w:t>0-1</w:t>
            </w:r>
            <w:r w:rsidR="00F65BB0">
              <w:t>2</w:t>
            </w:r>
            <w:r w:rsidRPr="00470B38">
              <w:t>.00</w:t>
            </w:r>
          </w:p>
        </w:tc>
        <w:tc>
          <w:tcPr>
            <w:tcW w:w="4606" w:type="dxa"/>
          </w:tcPr>
          <w:p w:rsidR="00D86547" w:rsidRPr="00470B38" w:rsidRDefault="00D86547" w:rsidP="00F65BB0">
            <w:pPr>
              <w:pStyle w:val="content"/>
              <w:contextualSpacing/>
              <w:jc w:val="both"/>
            </w:pPr>
            <w:r w:rsidRPr="00470B38">
              <w:t xml:space="preserve">Игры на свежем воздухе, </w:t>
            </w:r>
            <w:r w:rsidR="00F65BB0">
              <w:t>отрядные дела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D86547" w:rsidP="00473532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D86547" w:rsidRPr="00470B38" w:rsidRDefault="00D86547" w:rsidP="00F65BB0">
            <w:pPr>
              <w:pStyle w:val="content"/>
              <w:contextualSpacing/>
              <w:jc w:val="center"/>
            </w:pPr>
            <w:r w:rsidRPr="00470B38">
              <w:t>1</w:t>
            </w:r>
            <w:r w:rsidR="00F65BB0">
              <w:t>2</w:t>
            </w:r>
            <w:r w:rsidRPr="00470B38">
              <w:t>.00-1</w:t>
            </w:r>
            <w:r w:rsidR="00F65BB0">
              <w:t>4</w:t>
            </w:r>
            <w:r w:rsidRPr="00470B38">
              <w:t>.</w:t>
            </w:r>
            <w:r w:rsidR="00F65BB0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D86547" w:rsidRPr="00470B38" w:rsidRDefault="004C2537" w:rsidP="004C2537">
            <w:pPr>
              <w:pStyle w:val="content"/>
              <w:contextualSpacing/>
              <w:jc w:val="both"/>
            </w:pPr>
            <w:r w:rsidRPr="00470B38">
              <w:t xml:space="preserve">Конкурс «Самый, самый…». </w:t>
            </w:r>
            <w:r>
              <w:t xml:space="preserve">Наши </w:t>
            </w:r>
            <w:r w:rsidRPr="00470B38">
              <w:t xml:space="preserve"> рекорды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470B38">
              <w:t xml:space="preserve"> </w:t>
            </w:r>
            <w:proofErr w:type="gramStart"/>
            <w:r>
              <w:t>с</w:t>
            </w:r>
            <w:proofErr w:type="gramEnd"/>
            <w:r>
              <w:t>оздание книги рекордов лагеря</w:t>
            </w:r>
          </w:p>
        </w:tc>
        <w:tc>
          <w:tcPr>
            <w:tcW w:w="2821" w:type="dxa"/>
          </w:tcPr>
          <w:p w:rsidR="00D86547" w:rsidRPr="00470B38" w:rsidRDefault="004C2537" w:rsidP="00473532">
            <w:pPr>
              <w:pStyle w:val="content"/>
              <w:contextualSpacing/>
              <w:jc w:val="both"/>
            </w:pPr>
            <w:r>
              <w:t>Начальник лагеря</w:t>
            </w: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4C2537" w:rsidP="00473532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D86547" w:rsidRPr="00470B38" w:rsidRDefault="00D86547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</w:t>
            </w:r>
            <w:r w:rsidR="004C2537">
              <w:t>0</w:t>
            </w:r>
            <w:r w:rsidRPr="00470B38">
              <w:t>0-1</w:t>
            </w:r>
            <w:r w:rsidR="004C2537">
              <w:t>4</w:t>
            </w:r>
            <w:r w:rsidRPr="00470B38">
              <w:t>.</w:t>
            </w:r>
            <w:r w:rsidR="004C2537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4C2537" w:rsidP="00473532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D86547" w:rsidRPr="00470B38" w:rsidRDefault="00D86547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.30</w:t>
            </w: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D86547" w:rsidRPr="00470B38" w:rsidTr="004C2537">
        <w:tc>
          <w:tcPr>
            <w:tcW w:w="669" w:type="dxa"/>
          </w:tcPr>
          <w:p w:rsidR="00D86547" w:rsidRPr="00470B38" w:rsidRDefault="004C2537" w:rsidP="00473532">
            <w:pPr>
              <w:pStyle w:val="content"/>
              <w:contextualSpacing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D86547" w:rsidRPr="00470B38" w:rsidRDefault="00D86547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D86547" w:rsidRPr="00470B38" w:rsidRDefault="00D86547" w:rsidP="00473532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473532" w:rsidRPr="00470B38" w:rsidRDefault="00473532" w:rsidP="00473532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 xml:space="preserve">Одиннадцатый   день «Планета </w:t>
      </w:r>
      <w:proofErr w:type="spellStart"/>
      <w:r w:rsidRPr="00470B38">
        <w:rPr>
          <w:b/>
          <w:sz w:val="28"/>
          <w:szCs w:val="28"/>
        </w:rPr>
        <w:t>Наоботот</w:t>
      </w:r>
      <w:proofErr w:type="spellEnd"/>
      <w:r w:rsidRPr="00470B38">
        <w:rPr>
          <w:b/>
          <w:sz w:val="28"/>
          <w:szCs w:val="28"/>
        </w:rPr>
        <w:t>»</w:t>
      </w:r>
      <w:r w:rsidR="004C2537">
        <w:rPr>
          <w:b/>
          <w:sz w:val="28"/>
          <w:szCs w:val="28"/>
        </w:rPr>
        <w:t>1</w:t>
      </w:r>
      <w:r w:rsidR="004635D0">
        <w:rPr>
          <w:b/>
          <w:sz w:val="28"/>
          <w:szCs w:val="28"/>
        </w:rPr>
        <w:t>5</w:t>
      </w:r>
      <w:r w:rsidR="004C2537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473532" w:rsidRPr="00470B38" w:rsidTr="004C2537">
        <w:tc>
          <w:tcPr>
            <w:tcW w:w="669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C2537" w:rsidP="00473532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473532" w:rsidRPr="00470B38" w:rsidRDefault="004C2537" w:rsidP="004C2537">
            <w:pPr>
              <w:pStyle w:val="content"/>
              <w:contextualSpacing/>
              <w:jc w:val="center"/>
            </w:pPr>
            <w:r>
              <w:t>10</w:t>
            </w:r>
            <w:r w:rsidR="00473532" w:rsidRPr="00470B38">
              <w:t>.30-1</w:t>
            </w:r>
            <w:r>
              <w:t>2</w:t>
            </w:r>
            <w:r w:rsidR="00473532" w:rsidRPr="00470B38">
              <w:t>.</w:t>
            </w:r>
            <w:r>
              <w:t>0</w:t>
            </w:r>
            <w:r w:rsidR="00473532" w:rsidRPr="00470B38">
              <w:t>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Игра «По следам и приметам»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2</w:t>
            </w:r>
            <w:r w:rsidRPr="00470B38">
              <w:t>.</w:t>
            </w:r>
            <w:r w:rsidR="004C2537">
              <w:t>0</w:t>
            </w:r>
            <w:r w:rsidRPr="00470B38">
              <w:t>0-1</w:t>
            </w:r>
            <w:r w:rsidR="004C2537">
              <w:t>3</w:t>
            </w:r>
            <w:r w:rsidRPr="00470B38">
              <w:t>.00</w:t>
            </w:r>
          </w:p>
        </w:tc>
        <w:tc>
          <w:tcPr>
            <w:tcW w:w="4606" w:type="dxa"/>
          </w:tcPr>
          <w:p w:rsidR="00473532" w:rsidRPr="00470B38" w:rsidRDefault="004C2537" w:rsidP="004C2537">
            <w:pPr>
              <w:pStyle w:val="content"/>
              <w:contextualSpacing/>
              <w:jc w:val="both"/>
            </w:pPr>
            <w:r w:rsidRPr="00470B38">
              <w:t>Конкурс рисунков «Шиворот-навыворот »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3</w:t>
            </w:r>
            <w:r w:rsidRPr="00470B38">
              <w:t>.00-1</w:t>
            </w:r>
            <w:r w:rsidR="004C2537">
              <w:t>4</w:t>
            </w:r>
            <w:r w:rsidRPr="00470B38">
              <w:t>.</w:t>
            </w:r>
            <w:r w:rsidR="004C2537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473532" w:rsidRPr="00470B38" w:rsidRDefault="004C2537" w:rsidP="00473532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C2537" w:rsidP="00473532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</w:t>
            </w:r>
            <w:r w:rsidR="004C2537">
              <w:t>0</w:t>
            </w:r>
            <w:r w:rsidRPr="00470B38">
              <w:t>0-1</w:t>
            </w:r>
            <w:r w:rsidR="004C2537">
              <w:t>4</w:t>
            </w:r>
            <w:r w:rsidRPr="00470B38">
              <w:t>.</w:t>
            </w:r>
            <w:r w:rsidR="004C2537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C2537" w:rsidP="00473532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3</w:t>
            </w:r>
            <w:r w:rsidRPr="00470B38">
              <w:t>.30-1</w:t>
            </w:r>
            <w:r w:rsidR="004C253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C2537" w:rsidP="00473532">
            <w:pPr>
              <w:pStyle w:val="content"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473532" w:rsidRPr="00470B38" w:rsidRDefault="00473532" w:rsidP="00473532">
      <w:pPr>
        <w:pStyle w:val="content"/>
        <w:contextualSpacing/>
        <w:jc w:val="both"/>
        <w:rPr>
          <w:sz w:val="28"/>
          <w:szCs w:val="28"/>
        </w:rPr>
      </w:pPr>
    </w:p>
    <w:p w:rsidR="00473532" w:rsidRPr="00470B38" w:rsidRDefault="00473532" w:rsidP="00473532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Двенадцатый день  «Планета русских традиций»</w:t>
      </w:r>
      <w:r w:rsidR="004C2537">
        <w:rPr>
          <w:b/>
          <w:sz w:val="28"/>
          <w:szCs w:val="28"/>
        </w:rPr>
        <w:t xml:space="preserve"> 1</w:t>
      </w:r>
      <w:r w:rsidR="004635D0">
        <w:rPr>
          <w:b/>
          <w:sz w:val="28"/>
          <w:szCs w:val="28"/>
        </w:rPr>
        <w:t>6</w:t>
      </w:r>
      <w:r w:rsidR="004C2537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473532" w:rsidRPr="00470B38" w:rsidTr="004C2537">
        <w:tc>
          <w:tcPr>
            <w:tcW w:w="669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C2537" w:rsidP="00473532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473532" w:rsidRPr="00470B38" w:rsidRDefault="004C2537" w:rsidP="004C2537">
            <w:pPr>
              <w:pStyle w:val="content"/>
              <w:contextualSpacing/>
              <w:jc w:val="center"/>
            </w:pPr>
            <w:r>
              <w:t>10</w:t>
            </w:r>
            <w:r w:rsidR="00473532" w:rsidRPr="00470B38">
              <w:t>.30-1</w:t>
            </w:r>
            <w:r>
              <w:t>1</w:t>
            </w:r>
            <w:r w:rsidR="00473532" w:rsidRPr="00470B38">
              <w:t>.30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Мероприятие «В гости к самовару»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1</w:t>
            </w:r>
            <w:r w:rsidRPr="00470B38">
              <w:t>.30-1</w:t>
            </w:r>
            <w:r w:rsidR="004C2537">
              <w:t>3</w:t>
            </w:r>
            <w:r w:rsidRPr="00470B38">
              <w:t>.</w:t>
            </w:r>
            <w:r w:rsidR="004C2537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473532" w:rsidRPr="00470B38" w:rsidRDefault="004C2537" w:rsidP="004C2537">
            <w:pPr>
              <w:pStyle w:val="content"/>
              <w:contextualSpacing/>
              <w:jc w:val="both"/>
            </w:pPr>
            <w:r w:rsidRPr="00470B38">
              <w:t>Посещение сельской библиотеки «Правила этикета»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  <w:r w:rsidR="004C2537" w:rsidRPr="00470B38">
              <w:t xml:space="preserve">Библиотекарь 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3</w:t>
            </w:r>
            <w:r w:rsidRPr="00470B38">
              <w:t>.00-1</w:t>
            </w:r>
            <w:r w:rsidR="004C2537">
              <w:t>4</w:t>
            </w:r>
            <w:r w:rsidRPr="00470B38">
              <w:t>.</w:t>
            </w:r>
            <w:r w:rsidR="004C2537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473532" w:rsidRPr="00470B38" w:rsidRDefault="004C2537" w:rsidP="00473532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C2537" w:rsidP="00473532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</w:t>
            </w:r>
            <w:r w:rsidR="004C2537">
              <w:t>0</w:t>
            </w:r>
            <w:r w:rsidRPr="00470B38">
              <w:t>0-1</w:t>
            </w:r>
            <w:r w:rsidR="004C2537">
              <w:t>4</w:t>
            </w:r>
            <w:r w:rsidRPr="00470B38">
              <w:t>.</w:t>
            </w:r>
            <w:r w:rsidR="004C2537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C2537" w:rsidP="00473532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.30-1</w:t>
            </w:r>
            <w:r w:rsidR="004C253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0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473532" w:rsidRPr="00470B38" w:rsidRDefault="00CC71FE" w:rsidP="00473532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 xml:space="preserve">Тринадцатый </w:t>
      </w:r>
      <w:r w:rsidR="00473532" w:rsidRPr="00470B38">
        <w:rPr>
          <w:b/>
          <w:sz w:val="28"/>
          <w:szCs w:val="28"/>
        </w:rPr>
        <w:t xml:space="preserve">  день «Планета </w:t>
      </w:r>
      <w:r w:rsidRPr="00470B38">
        <w:rPr>
          <w:b/>
          <w:sz w:val="28"/>
          <w:szCs w:val="28"/>
        </w:rPr>
        <w:t>семьи</w:t>
      </w:r>
      <w:r w:rsidR="00473532" w:rsidRPr="00470B38">
        <w:rPr>
          <w:b/>
          <w:sz w:val="28"/>
          <w:szCs w:val="28"/>
        </w:rPr>
        <w:t>»</w:t>
      </w:r>
      <w:r w:rsidR="004C2537">
        <w:rPr>
          <w:b/>
          <w:sz w:val="28"/>
          <w:szCs w:val="28"/>
        </w:rPr>
        <w:t xml:space="preserve"> 1</w:t>
      </w:r>
      <w:r w:rsidR="004635D0">
        <w:rPr>
          <w:b/>
          <w:sz w:val="28"/>
          <w:szCs w:val="28"/>
        </w:rPr>
        <w:t>7</w:t>
      </w:r>
      <w:r w:rsidR="004C2537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473532" w:rsidRPr="00470B38" w:rsidTr="004C2537">
        <w:tc>
          <w:tcPr>
            <w:tcW w:w="669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473532" w:rsidRPr="00470B38" w:rsidRDefault="00473532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473532" w:rsidRPr="00470B38" w:rsidRDefault="004C2537" w:rsidP="00CC71FE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473532" w:rsidRPr="00470B38" w:rsidRDefault="004C2537" w:rsidP="004C2537">
            <w:pPr>
              <w:pStyle w:val="content"/>
              <w:contextualSpacing/>
              <w:jc w:val="center"/>
            </w:pPr>
            <w:r>
              <w:t>10</w:t>
            </w:r>
            <w:r w:rsidR="00473532" w:rsidRPr="00470B38">
              <w:t>.30-1</w:t>
            </w:r>
            <w:r>
              <w:t>2</w:t>
            </w:r>
            <w:r w:rsidR="00473532" w:rsidRPr="00470B38">
              <w:t>.</w:t>
            </w:r>
            <w:r>
              <w:t>0</w:t>
            </w:r>
            <w:r w:rsidR="00473532" w:rsidRPr="00470B38">
              <w:t>0</w:t>
            </w:r>
          </w:p>
        </w:tc>
        <w:tc>
          <w:tcPr>
            <w:tcW w:w="4606" w:type="dxa"/>
          </w:tcPr>
          <w:p w:rsidR="00473532" w:rsidRPr="00470B38" w:rsidRDefault="00CC71FE" w:rsidP="00473532">
            <w:pPr>
              <w:pStyle w:val="content"/>
              <w:contextualSpacing/>
              <w:jc w:val="both"/>
            </w:pPr>
            <w:r w:rsidRPr="00470B38">
              <w:t>Семейное шоу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2</w:t>
            </w:r>
            <w:r w:rsidRPr="00470B38">
              <w:t>.</w:t>
            </w:r>
            <w:r w:rsidR="004C2537">
              <w:t>0</w:t>
            </w:r>
            <w:r w:rsidRPr="00470B38">
              <w:t>0-1</w:t>
            </w:r>
            <w:r w:rsidR="004C2537">
              <w:t>3</w:t>
            </w:r>
            <w:r w:rsidRPr="00470B38">
              <w:t>.00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73532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473532" w:rsidRPr="00470B38" w:rsidRDefault="004C2537" w:rsidP="00473532">
            <w:pPr>
              <w:pStyle w:val="content"/>
              <w:contextualSpacing/>
              <w:jc w:val="center"/>
            </w:pPr>
            <w:r>
              <w:t>13.00-14.00</w:t>
            </w:r>
          </w:p>
        </w:tc>
        <w:tc>
          <w:tcPr>
            <w:tcW w:w="4606" w:type="dxa"/>
          </w:tcPr>
          <w:p w:rsidR="00473532" w:rsidRPr="00470B38" w:rsidRDefault="004C2537" w:rsidP="00473532">
            <w:pPr>
              <w:pStyle w:val="content"/>
              <w:contextualSpacing/>
              <w:jc w:val="both"/>
            </w:pPr>
            <w:r w:rsidRPr="00470B38">
              <w:t>КТД «Семейное древо»</w:t>
            </w:r>
          </w:p>
        </w:tc>
        <w:tc>
          <w:tcPr>
            <w:tcW w:w="2821" w:type="dxa"/>
          </w:tcPr>
          <w:p w:rsidR="00473532" w:rsidRPr="00470B38" w:rsidRDefault="004C2537" w:rsidP="00473532">
            <w:pPr>
              <w:pStyle w:val="content"/>
              <w:contextualSpacing/>
              <w:jc w:val="both"/>
            </w:pPr>
            <w:r w:rsidRPr="00470B38">
              <w:t xml:space="preserve">Воспитатели 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C2537" w:rsidP="00473532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</w:t>
            </w:r>
            <w:r w:rsidR="004C2537">
              <w:t>0</w:t>
            </w:r>
            <w:r w:rsidRPr="00470B38">
              <w:t>0-1</w:t>
            </w:r>
            <w:r w:rsidR="004C2537">
              <w:t>4</w:t>
            </w:r>
            <w:r w:rsidRPr="00470B38">
              <w:t>.</w:t>
            </w:r>
            <w:r w:rsidR="004C2537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C2537" w:rsidP="00473532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.30-1</w:t>
            </w:r>
            <w:r w:rsidR="004C253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473532" w:rsidRPr="00470B38" w:rsidTr="004C2537">
        <w:tc>
          <w:tcPr>
            <w:tcW w:w="669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0</w:t>
            </w:r>
          </w:p>
        </w:tc>
        <w:tc>
          <w:tcPr>
            <w:tcW w:w="1475" w:type="dxa"/>
          </w:tcPr>
          <w:p w:rsidR="00473532" w:rsidRPr="00470B38" w:rsidRDefault="00473532" w:rsidP="004C2537">
            <w:pPr>
              <w:pStyle w:val="content"/>
              <w:contextualSpacing/>
              <w:jc w:val="center"/>
            </w:pPr>
            <w:r w:rsidRPr="00470B38">
              <w:t>1</w:t>
            </w:r>
            <w:r w:rsidR="004C253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473532" w:rsidRPr="00470B38" w:rsidRDefault="00473532" w:rsidP="00473532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CC71FE" w:rsidRPr="00470B38" w:rsidRDefault="00CC71FE" w:rsidP="00CC71FE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Четырнадцатый   день «Планета Талантов»</w:t>
      </w:r>
      <w:r w:rsidR="004D5597">
        <w:rPr>
          <w:b/>
          <w:sz w:val="28"/>
          <w:szCs w:val="28"/>
        </w:rPr>
        <w:t xml:space="preserve"> </w:t>
      </w:r>
      <w:r w:rsidR="004635D0">
        <w:rPr>
          <w:b/>
          <w:sz w:val="28"/>
          <w:szCs w:val="28"/>
        </w:rPr>
        <w:t>20</w:t>
      </w:r>
      <w:r w:rsidR="004D5597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CC71FE" w:rsidRPr="00470B38" w:rsidTr="004D5597">
        <w:tc>
          <w:tcPr>
            <w:tcW w:w="669" w:type="dxa"/>
          </w:tcPr>
          <w:p w:rsidR="00CC71FE" w:rsidRPr="00470B38" w:rsidRDefault="00CC71FE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CC71FE" w:rsidRPr="00470B38" w:rsidRDefault="00CC71FE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CC71FE" w:rsidRPr="00470B38" w:rsidRDefault="00CC71FE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CC71FE" w:rsidRPr="00470B38" w:rsidRDefault="00CC71FE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CC71FE" w:rsidRPr="00470B38" w:rsidRDefault="004D5597" w:rsidP="00CC71FE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CC71FE" w:rsidRPr="00470B38" w:rsidRDefault="004D5597" w:rsidP="004D5597">
            <w:pPr>
              <w:pStyle w:val="content"/>
              <w:contextualSpacing/>
              <w:jc w:val="center"/>
            </w:pPr>
            <w:r>
              <w:t>10</w:t>
            </w:r>
            <w:r w:rsidR="00CC71FE" w:rsidRPr="00470B38">
              <w:t>.30-1</w:t>
            </w:r>
            <w:r>
              <w:t>1</w:t>
            </w:r>
            <w:r w:rsidR="00CC71FE" w:rsidRPr="00470B38">
              <w:t>.30</w:t>
            </w:r>
          </w:p>
        </w:tc>
        <w:tc>
          <w:tcPr>
            <w:tcW w:w="4606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>Игра «Алло, мы ищем таланты»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CC71FE" w:rsidRPr="00470B38" w:rsidRDefault="00CC71FE" w:rsidP="004D5597">
            <w:pPr>
              <w:pStyle w:val="content"/>
              <w:contextualSpacing/>
              <w:jc w:val="center"/>
            </w:pPr>
            <w:r w:rsidRPr="00470B38">
              <w:t>1</w:t>
            </w:r>
            <w:r w:rsidR="004D5597">
              <w:t>1</w:t>
            </w:r>
            <w:r w:rsidRPr="00470B38">
              <w:t>.30-1</w:t>
            </w:r>
            <w:r w:rsidR="004D5597">
              <w:t>2</w:t>
            </w:r>
            <w:r w:rsidRPr="00470B38">
              <w:t>.</w:t>
            </w:r>
            <w:r w:rsidR="004D5597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CC71FE" w:rsidP="00D9036F">
            <w:pPr>
              <w:pStyle w:val="content"/>
              <w:contextualSpacing/>
              <w:jc w:val="center"/>
            </w:pPr>
            <w:r w:rsidRPr="00470B38">
              <w:lastRenderedPageBreak/>
              <w:t>7</w:t>
            </w:r>
          </w:p>
        </w:tc>
        <w:tc>
          <w:tcPr>
            <w:tcW w:w="1475" w:type="dxa"/>
          </w:tcPr>
          <w:p w:rsidR="00CC71FE" w:rsidRPr="00470B38" w:rsidRDefault="004D5597" w:rsidP="00D9036F">
            <w:pPr>
              <w:pStyle w:val="content"/>
              <w:contextualSpacing/>
              <w:jc w:val="center"/>
            </w:pPr>
            <w:r>
              <w:t>12.30-14.00</w:t>
            </w:r>
          </w:p>
        </w:tc>
        <w:tc>
          <w:tcPr>
            <w:tcW w:w="4606" w:type="dxa"/>
          </w:tcPr>
          <w:p w:rsidR="00CC71FE" w:rsidRPr="00470B38" w:rsidRDefault="004D5597" w:rsidP="00D9036F">
            <w:pPr>
              <w:pStyle w:val="content"/>
              <w:contextualSpacing/>
              <w:jc w:val="both"/>
            </w:pPr>
            <w:r w:rsidRPr="00470B38">
              <w:t>Дискотека</w:t>
            </w:r>
          </w:p>
        </w:tc>
        <w:tc>
          <w:tcPr>
            <w:tcW w:w="2821" w:type="dxa"/>
          </w:tcPr>
          <w:p w:rsidR="00CC71FE" w:rsidRPr="00470B38" w:rsidRDefault="004D5597" w:rsidP="00D9036F">
            <w:pPr>
              <w:pStyle w:val="content"/>
              <w:contextualSpacing/>
              <w:jc w:val="both"/>
            </w:pPr>
            <w:r w:rsidRPr="00470B38">
              <w:t>Воспитатели</w:t>
            </w: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4D5597" w:rsidP="00D9036F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CC71FE" w:rsidRPr="00470B38" w:rsidRDefault="00CC71FE" w:rsidP="004D5597">
            <w:pPr>
              <w:pStyle w:val="content"/>
              <w:contextualSpacing/>
              <w:jc w:val="center"/>
            </w:pPr>
            <w:r w:rsidRPr="00470B38">
              <w:t>1</w:t>
            </w:r>
            <w:r w:rsidR="004D5597">
              <w:t>4</w:t>
            </w:r>
            <w:r w:rsidRPr="00470B38">
              <w:t>.</w:t>
            </w:r>
            <w:r w:rsidR="004D5597">
              <w:t>0</w:t>
            </w:r>
            <w:r w:rsidRPr="00470B38">
              <w:t>0-1</w:t>
            </w:r>
            <w:r w:rsidR="004D5597">
              <w:t>4</w:t>
            </w:r>
            <w:r w:rsidRPr="00470B38">
              <w:t>.</w:t>
            </w:r>
            <w:r w:rsidR="004D5597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4D5597" w:rsidP="00D9036F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CC71FE" w:rsidRPr="00470B38" w:rsidRDefault="00CC71FE" w:rsidP="004D5597">
            <w:pPr>
              <w:pStyle w:val="content"/>
              <w:contextualSpacing/>
              <w:jc w:val="center"/>
            </w:pPr>
            <w:r w:rsidRPr="00470B38">
              <w:t>1</w:t>
            </w:r>
            <w:r w:rsidR="004D5597">
              <w:t>4</w:t>
            </w:r>
            <w:r w:rsidRPr="00470B38">
              <w:t>.30-1</w:t>
            </w:r>
            <w:r w:rsidR="004D559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CC71FE" w:rsidRPr="00470B38" w:rsidTr="004D5597">
        <w:tc>
          <w:tcPr>
            <w:tcW w:w="669" w:type="dxa"/>
          </w:tcPr>
          <w:p w:rsidR="00CC71FE" w:rsidRPr="00470B38" w:rsidRDefault="004D5597" w:rsidP="00D9036F">
            <w:pPr>
              <w:pStyle w:val="content"/>
              <w:contextualSpacing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CC71FE" w:rsidRPr="00470B38" w:rsidRDefault="00CC71FE" w:rsidP="004D5597">
            <w:pPr>
              <w:pStyle w:val="content"/>
              <w:contextualSpacing/>
              <w:jc w:val="center"/>
            </w:pPr>
            <w:r w:rsidRPr="00470B38">
              <w:t>1</w:t>
            </w:r>
            <w:r w:rsidR="004D5597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CC71FE" w:rsidRPr="00470B38" w:rsidRDefault="00CC71FE" w:rsidP="00D9036F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E2242F" w:rsidRDefault="00E2242F" w:rsidP="001F5BCC">
      <w:pPr>
        <w:pStyle w:val="content"/>
        <w:contextualSpacing/>
        <w:jc w:val="both"/>
        <w:rPr>
          <w:b/>
          <w:sz w:val="28"/>
          <w:szCs w:val="28"/>
        </w:rPr>
      </w:pPr>
    </w:p>
    <w:p w:rsidR="001F5BCC" w:rsidRPr="00470B38" w:rsidRDefault="001F5BCC" w:rsidP="001F5BCC">
      <w:pPr>
        <w:pStyle w:val="content"/>
        <w:contextualSpacing/>
        <w:jc w:val="both"/>
        <w:rPr>
          <w:b/>
          <w:sz w:val="28"/>
          <w:szCs w:val="28"/>
        </w:rPr>
      </w:pPr>
      <w:r w:rsidRPr="00470B38">
        <w:rPr>
          <w:b/>
          <w:sz w:val="28"/>
          <w:szCs w:val="28"/>
        </w:rPr>
        <w:t>Пятнадцатый «Планета Этикета»</w:t>
      </w:r>
      <w:r w:rsidR="004D5597">
        <w:rPr>
          <w:b/>
          <w:sz w:val="28"/>
          <w:szCs w:val="28"/>
        </w:rPr>
        <w:t xml:space="preserve"> 2</w:t>
      </w:r>
      <w:r w:rsidR="004635D0">
        <w:rPr>
          <w:b/>
          <w:sz w:val="28"/>
          <w:szCs w:val="28"/>
        </w:rPr>
        <w:t>1</w:t>
      </w:r>
      <w:r w:rsidR="004D5597">
        <w:rPr>
          <w:b/>
          <w:sz w:val="28"/>
          <w:szCs w:val="28"/>
        </w:rPr>
        <w:t>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1F5BCC" w:rsidRPr="00470B38" w:rsidTr="00954BAA">
        <w:tc>
          <w:tcPr>
            <w:tcW w:w="669" w:type="dxa"/>
          </w:tcPr>
          <w:p w:rsidR="001F5BCC" w:rsidRPr="00470B38" w:rsidRDefault="001F5BCC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1F5BCC" w:rsidRPr="00470B38" w:rsidRDefault="001F5BCC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1F5BCC" w:rsidRPr="00470B38" w:rsidRDefault="001F5BCC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1F5BCC" w:rsidRPr="00470B38" w:rsidRDefault="001F5BCC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1F5BCC" w:rsidRPr="00470B38" w:rsidRDefault="004D5597" w:rsidP="001F5BCC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1F5BCC" w:rsidRPr="00470B38" w:rsidRDefault="004D5597" w:rsidP="004D5597">
            <w:pPr>
              <w:pStyle w:val="content"/>
              <w:contextualSpacing/>
              <w:jc w:val="center"/>
            </w:pPr>
            <w:r>
              <w:t>10</w:t>
            </w:r>
            <w:r w:rsidR="001F5BCC" w:rsidRPr="00470B38">
              <w:t>30-1</w:t>
            </w:r>
            <w:r>
              <w:t>1</w:t>
            </w:r>
            <w:r w:rsidR="001F5BCC" w:rsidRPr="00470B38">
              <w:t>.</w:t>
            </w:r>
            <w:r>
              <w:t>0</w:t>
            </w:r>
            <w:r w:rsidR="001F5BCC" w:rsidRPr="00470B38">
              <w:t>0</w:t>
            </w: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Из истории этикета разных стран. Презентация.</w:t>
            </w:r>
          </w:p>
        </w:tc>
        <w:tc>
          <w:tcPr>
            <w:tcW w:w="2821" w:type="dxa"/>
          </w:tcPr>
          <w:p w:rsidR="001F5BCC" w:rsidRPr="00470B38" w:rsidRDefault="001F5BCC" w:rsidP="004D5597">
            <w:pPr>
              <w:pStyle w:val="content"/>
              <w:contextualSpacing/>
              <w:jc w:val="both"/>
            </w:pPr>
            <w:r w:rsidRPr="00470B38">
              <w:t xml:space="preserve">Воспитатели, 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1F5BCC" w:rsidRPr="00470B38" w:rsidRDefault="001F5BCC" w:rsidP="004D5597">
            <w:pPr>
              <w:pStyle w:val="content"/>
              <w:contextualSpacing/>
              <w:jc w:val="center"/>
            </w:pPr>
            <w:r w:rsidRPr="00470B38">
              <w:t>10.30-11.</w:t>
            </w:r>
            <w:r w:rsidR="004D5597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1F5BCC" w:rsidRPr="00470B38" w:rsidRDefault="001F5BCC" w:rsidP="004635D0">
            <w:pPr>
              <w:pStyle w:val="content"/>
              <w:contextualSpacing/>
              <w:jc w:val="both"/>
            </w:pPr>
            <w:r w:rsidRPr="00470B38">
              <w:t>Игр</w:t>
            </w:r>
            <w:r w:rsidR="004635D0">
              <w:t>а « Безопасное колесо»</w:t>
            </w:r>
          </w:p>
        </w:tc>
        <w:tc>
          <w:tcPr>
            <w:tcW w:w="2821" w:type="dxa"/>
          </w:tcPr>
          <w:p w:rsidR="001F5BCC" w:rsidRPr="00470B38" w:rsidRDefault="001F5BCC" w:rsidP="004635D0">
            <w:pPr>
              <w:pStyle w:val="content"/>
              <w:contextualSpacing/>
              <w:jc w:val="both"/>
            </w:pPr>
            <w:r w:rsidRPr="00470B38">
              <w:t xml:space="preserve"> </w:t>
            </w:r>
            <w:proofErr w:type="spellStart"/>
            <w:r w:rsidR="004635D0">
              <w:t>Уч</w:t>
            </w:r>
            <w:proofErr w:type="spellEnd"/>
            <w:r w:rsidR="004635D0">
              <w:t xml:space="preserve"> физкультуры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1F5BCC" w:rsidRPr="00470B38" w:rsidRDefault="001F5BCC" w:rsidP="004D5597">
            <w:pPr>
              <w:pStyle w:val="content"/>
              <w:contextualSpacing/>
              <w:jc w:val="center"/>
            </w:pPr>
            <w:r w:rsidRPr="00470B38">
              <w:t>11.</w:t>
            </w:r>
            <w:r w:rsidR="004D5597">
              <w:t>3</w:t>
            </w:r>
            <w:r w:rsidRPr="00470B38">
              <w:t>0-</w:t>
            </w:r>
            <w:r w:rsidR="004D5597">
              <w:t>12.30</w:t>
            </w:r>
          </w:p>
        </w:tc>
        <w:tc>
          <w:tcPr>
            <w:tcW w:w="4606" w:type="dxa"/>
          </w:tcPr>
          <w:p w:rsidR="001F5BCC" w:rsidRPr="00470B38" w:rsidRDefault="004D5597" w:rsidP="00D9036F">
            <w:pPr>
              <w:pStyle w:val="content"/>
              <w:contextualSpacing/>
              <w:jc w:val="both"/>
            </w:pPr>
            <w:r>
              <w:t>«Еже ли вы вежливы» игровая программа</w:t>
            </w:r>
          </w:p>
        </w:tc>
        <w:tc>
          <w:tcPr>
            <w:tcW w:w="2821" w:type="dxa"/>
          </w:tcPr>
          <w:p w:rsidR="001F5BCC" w:rsidRPr="00470B38" w:rsidRDefault="004D5597" w:rsidP="00D9036F">
            <w:pPr>
              <w:pStyle w:val="content"/>
              <w:contextualSpacing/>
              <w:jc w:val="both"/>
            </w:pPr>
            <w:r>
              <w:t>воспитатели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8</w:t>
            </w:r>
          </w:p>
        </w:tc>
        <w:tc>
          <w:tcPr>
            <w:tcW w:w="1475" w:type="dxa"/>
          </w:tcPr>
          <w:p w:rsidR="001F5BCC" w:rsidRPr="00470B38" w:rsidRDefault="001F5BCC" w:rsidP="004D5597">
            <w:pPr>
              <w:pStyle w:val="content"/>
              <w:contextualSpacing/>
              <w:jc w:val="center"/>
            </w:pPr>
            <w:r w:rsidRPr="00470B38">
              <w:t>1</w:t>
            </w:r>
            <w:r w:rsidR="004D5597">
              <w:t>2</w:t>
            </w:r>
            <w:r w:rsidRPr="00470B38">
              <w:t>.</w:t>
            </w:r>
            <w:r w:rsidR="004D5597">
              <w:t>3</w:t>
            </w:r>
            <w:r w:rsidRPr="00470B38">
              <w:t>0-1</w:t>
            </w:r>
            <w:r w:rsidR="004D5597">
              <w:t>4</w:t>
            </w:r>
            <w:r w:rsidRPr="00470B38">
              <w:t>.</w:t>
            </w:r>
            <w:r w:rsidR="004D5597">
              <w:t>00</w:t>
            </w:r>
          </w:p>
        </w:tc>
        <w:tc>
          <w:tcPr>
            <w:tcW w:w="4606" w:type="dxa"/>
          </w:tcPr>
          <w:p w:rsidR="001F5BCC" w:rsidRPr="00470B38" w:rsidRDefault="004D5597" w:rsidP="00D9036F">
            <w:pPr>
              <w:pStyle w:val="content"/>
              <w:contextualSpacing/>
              <w:jc w:val="both"/>
            </w:pPr>
            <w:r>
              <w:t>Выпуск отрядных газет по правилам этикета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Воспитатели  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9</w:t>
            </w:r>
          </w:p>
        </w:tc>
        <w:tc>
          <w:tcPr>
            <w:tcW w:w="1475" w:type="dxa"/>
          </w:tcPr>
          <w:p w:rsidR="001F5BCC" w:rsidRPr="00470B38" w:rsidRDefault="004D5597" w:rsidP="00D9036F">
            <w:pPr>
              <w:pStyle w:val="content"/>
              <w:contextualSpacing/>
              <w:jc w:val="center"/>
            </w:pPr>
            <w:r>
              <w:t>14.00-14.30</w:t>
            </w:r>
          </w:p>
        </w:tc>
        <w:tc>
          <w:tcPr>
            <w:tcW w:w="4606" w:type="dxa"/>
          </w:tcPr>
          <w:p w:rsidR="001F5BCC" w:rsidRPr="00470B38" w:rsidRDefault="004D5597" w:rsidP="00D9036F">
            <w:pPr>
              <w:pStyle w:val="content"/>
              <w:contextualSpacing/>
              <w:jc w:val="both"/>
            </w:pPr>
            <w:r w:rsidRPr="00470B38">
              <w:t>Обед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954BAA">
            <w:pPr>
              <w:pStyle w:val="content"/>
              <w:contextualSpacing/>
              <w:jc w:val="center"/>
            </w:pPr>
            <w:r w:rsidRPr="00470B38">
              <w:t>1</w:t>
            </w:r>
            <w:r w:rsidR="00954BAA">
              <w:t>0</w:t>
            </w:r>
          </w:p>
        </w:tc>
        <w:tc>
          <w:tcPr>
            <w:tcW w:w="1475" w:type="dxa"/>
          </w:tcPr>
          <w:p w:rsidR="001F5BCC" w:rsidRPr="00470B38" w:rsidRDefault="001F5BCC" w:rsidP="00954BAA">
            <w:pPr>
              <w:pStyle w:val="content"/>
              <w:contextualSpacing/>
              <w:jc w:val="center"/>
            </w:pPr>
            <w:r w:rsidRPr="00470B38">
              <w:t>1</w:t>
            </w:r>
            <w:r w:rsidR="00954BAA">
              <w:t>4</w:t>
            </w:r>
            <w:r w:rsidRPr="00470B38">
              <w:t>.30-1</w:t>
            </w:r>
            <w:r w:rsidR="00954BAA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1F5BCC" w:rsidRPr="00470B38" w:rsidTr="00954BAA">
        <w:tc>
          <w:tcPr>
            <w:tcW w:w="669" w:type="dxa"/>
          </w:tcPr>
          <w:p w:rsidR="001F5BCC" w:rsidRPr="00470B38" w:rsidRDefault="001F5BCC" w:rsidP="00954BAA">
            <w:pPr>
              <w:pStyle w:val="content"/>
              <w:contextualSpacing/>
              <w:jc w:val="center"/>
            </w:pPr>
            <w:r w:rsidRPr="00470B38">
              <w:t>1</w:t>
            </w:r>
            <w:r w:rsidR="00954BAA">
              <w:t>1</w:t>
            </w:r>
          </w:p>
        </w:tc>
        <w:tc>
          <w:tcPr>
            <w:tcW w:w="1475" w:type="dxa"/>
          </w:tcPr>
          <w:p w:rsidR="001F5BCC" w:rsidRPr="00470B38" w:rsidRDefault="001F5BCC" w:rsidP="00954BAA">
            <w:pPr>
              <w:pStyle w:val="content"/>
              <w:contextualSpacing/>
              <w:jc w:val="center"/>
            </w:pPr>
            <w:r w:rsidRPr="00470B38">
              <w:t>1</w:t>
            </w:r>
            <w:r w:rsidR="00954BAA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1F5BCC" w:rsidRPr="00470B38" w:rsidRDefault="004635D0" w:rsidP="001F5BCC">
      <w:pPr>
        <w:pStyle w:val="conten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Шестнадцатый</w:t>
      </w:r>
      <w:r w:rsidR="00AA2918" w:rsidRPr="00470B38">
        <w:rPr>
          <w:b/>
          <w:sz w:val="28"/>
          <w:szCs w:val="28"/>
        </w:rPr>
        <w:t xml:space="preserve"> </w:t>
      </w:r>
      <w:r w:rsidR="001F5BCC" w:rsidRPr="00470B38">
        <w:rPr>
          <w:b/>
          <w:sz w:val="28"/>
          <w:szCs w:val="28"/>
        </w:rPr>
        <w:t xml:space="preserve">  день </w:t>
      </w:r>
      <w:r w:rsidR="00954BAA" w:rsidRPr="00470B38">
        <w:rPr>
          <w:b/>
          <w:sz w:val="28"/>
          <w:szCs w:val="28"/>
        </w:rPr>
        <w:t>«Планета героев»</w:t>
      </w:r>
      <w:r w:rsidR="00954BAA">
        <w:rPr>
          <w:b/>
          <w:sz w:val="28"/>
          <w:szCs w:val="28"/>
        </w:rPr>
        <w:t xml:space="preserve"> 22.06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1F5BCC" w:rsidRPr="00470B38" w:rsidTr="004635D0">
        <w:tc>
          <w:tcPr>
            <w:tcW w:w="669" w:type="dxa"/>
          </w:tcPr>
          <w:p w:rsidR="001F5BCC" w:rsidRPr="00470B38" w:rsidRDefault="001F5BCC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1F5BCC" w:rsidRPr="00470B38" w:rsidRDefault="001F5BCC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1F5BCC" w:rsidRPr="00470B38" w:rsidRDefault="001F5BCC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1F5BCC" w:rsidRPr="00470B38" w:rsidRDefault="001F5BCC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1F5BCC" w:rsidRPr="00470B38" w:rsidRDefault="00954BAA" w:rsidP="00954BAA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1F5BCC" w:rsidRPr="00470B38" w:rsidRDefault="00954BAA" w:rsidP="00954BAA">
            <w:pPr>
              <w:pStyle w:val="content"/>
              <w:contextualSpacing/>
              <w:jc w:val="center"/>
            </w:pPr>
            <w:r>
              <w:t>10</w:t>
            </w:r>
            <w:r w:rsidR="001F5BCC" w:rsidRPr="00470B38">
              <w:t>.30-1</w:t>
            </w:r>
            <w:r>
              <w:t>1</w:t>
            </w:r>
            <w:r w:rsidR="001F5BCC" w:rsidRPr="00470B38">
              <w:t>.</w:t>
            </w:r>
            <w:r>
              <w:t>0</w:t>
            </w:r>
            <w:r w:rsidR="001F5BCC" w:rsidRPr="00470B38">
              <w:t>0</w:t>
            </w:r>
          </w:p>
        </w:tc>
        <w:tc>
          <w:tcPr>
            <w:tcW w:w="4606" w:type="dxa"/>
          </w:tcPr>
          <w:p w:rsidR="001F5BCC" w:rsidRPr="00470B38" w:rsidRDefault="00954BAA" w:rsidP="00D9036F">
            <w:pPr>
              <w:pStyle w:val="content"/>
              <w:contextualSpacing/>
              <w:jc w:val="both"/>
            </w:pPr>
            <w:r>
              <w:t xml:space="preserve">«22июня-День памяти» презентация </w:t>
            </w:r>
          </w:p>
        </w:tc>
        <w:tc>
          <w:tcPr>
            <w:tcW w:w="2821" w:type="dxa"/>
          </w:tcPr>
          <w:p w:rsidR="001F5BCC" w:rsidRPr="00470B38" w:rsidRDefault="001F5BCC" w:rsidP="00954BAA">
            <w:pPr>
              <w:pStyle w:val="content"/>
              <w:contextualSpacing/>
              <w:jc w:val="both"/>
            </w:pPr>
            <w:r w:rsidRPr="00470B38">
              <w:t xml:space="preserve">Воспитатели, </w:t>
            </w: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1F5BCC" w:rsidRPr="00470B38" w:rsidRDefault="001F5BCC" w:rsidP="00954BAA">
            <w:pPr>
              <w:pStyle w:val="content"/>
              <w:contextualSpacing/>
              <w:jc w:val="center"/>
            </w:pPr>
            <w:r w:rsidRPr="00470B38">
              <w:t>1</w:t>
            </w:r>
            <w:r w:rsidR="00954BAA">
              <w:t>1</w:t>
            </w:r>
            <w:r w:rsidRPr="00470B38">
              <w:t>.</w:t>
            </w:r>
            <w:r w:rsidR="00954BAA">
              <w:t>0</w:t>
            </w:r>
            <w:r w:rsidRPr="00470B38">
              <w:t>0-1</w:t>
            </w:r>
            <w:r w:rsidR="00954BAA">
              <w:t>2</w:t>
            </w:r>
            <w:r w:rsidRPr="00470B38">
              <w:t>.00</w:t>
            </w:r>
          </w:p>
        </w:tc>
        <w:tc>
          <w:tcPr>
            <w:tcW w:w="4606" w:type="dxa"/>
          </w:tcPr>
          <w:p w:rsidR="001F5BCC" w:rsidRPr="00470B38" w:rsidRDefault="00954BAA" w:rsidP="00D9036F">
            <w:pPr>
              <w:pStyle w:val="content"/>
              <w:contextualSpacing/>
              <w:jc w:val="both"/>
            </w:pPr>
            <w:r>
              <w:t>Отрядные дела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7</w:t>
            </w:r>
          </w:p>
        </w:tc>
        <w:tc>
          <w:tcPr>
            <w:tcW w:w="1475" w:type="dxa"/>
          </w:tcPr>
          <w:p w:rsidR="001F5BCC" w:rsidRPr="00470B38" w:rsidRDefault="001F5BCC" w:rsidP="00954BAA">
            <w:pPr>
              <w:pStyle w:val="content"/>
              <w:contextualSpacing/>
              <w:jc w:val="center"/>
            </w:pPr>
            <w:r w:rsidRPr="00470B38">
              <w:t>1</w:t>
            </w:r>
            <w:r w:rsidR="00954BAA">
              <w:t>2</w:t>
            </w:r>
            <w:r w:rsidRPr="00470B38">
              <w:t>.00-1</w:t>
            </w:r>
            <w:r w:rsidR="00954BAA">
              <w:t>3</w:t>
            </w:r>
            <w:r w:rsidRPr="00470B38">
              <w:t>.</w:t>
            </w:r>
            <w:r w:rsidR="00954BAA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1F5BCC" w:rsidRPr="00470B38" w:rsidRDefault="00954BAA" w:rsidP="00D9036F">
            <w:pPr>
              <w:pStyle w:val="content"/>
              <w:contextualSpacing/>
              <w:jc w:val="both"/>
            </w:pPr>
            <w:r>
              <w:t>Участие в митинге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8</w:t>
            </w:r>
          </w:p>
        </w:tc>
        <w:tc>
          <w:tcPr>
            <w:tcW w:w="1475" w:type="dxa"/>
          </w:tcPr>
          <w:p w:rsidR="001F5BCC" w:rsidRPr="00470B38" w:rsidRDefault="001F5BCC" w:rsidP="00954BAA">
            <w:pPr>
              <w:pStyle w:val="content"/>
              <w:contextualSpacing/>
              <w:jc w:val="center"/>
            </w:pPr>
            <w:r w:rsidRPr="00470B38">
              <w:t>1</w:t>
            </w:r>
            <w:r w:rsidR="00954BAA">
              <w:t>3</w:t>
            </w:r>
            <w:r w:rsidRPr="00470B38">
              <w:t>.</w:t>
            </w:r>
            <w:r w:rsidR="00954BAA">
              <w:t>0</w:t>
            </w:r>
            <w:r w:rsidRPr="00470B38">
              <w:t>0-1</w:t>
            </w:r>
            <w:r w:rsidR="00954BAA">
              <w:t>4</w:t>
            </w:r>
            <w:r w:rsidRPr="00470B38">
              <w:t>.</w:t>
            </w:r>
            <w:r w:rsidR="00954BAA">
              <w:t>00</w:t>
            </w:r>
          </w:p>
        </w:tc>
        <w:tc>
          <w:tcPr>
            <w:tcW w:w="4606" w:type="dxa"/>
          </w:tcPr>
          <w:p w:rsidR="001F5BCC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>Игра «</w:t>
            </w:r>
            <w:proofErr w:type="spellStart"/>
            <w:r w:rsidRPr="00470B38">
              <w:t>Зарничка</w:t>
            </w:r>
            <w:proofErr w:type="spellEnd"/>
            <w:r w:rsidRPr="00470B38">
              <w:t>» (с элементами спортивной эстафеты)</w:t>
            </w:r>
          </w:p>
        </w:tc>
        <w:tc>
          <w:tcPr>
            <w:tcW w:w="2821" w:type="dxa"/>
          </w:tcPr>
          <w:p w:rsidR="001F5BCC" w:rsidRPr="00470B38" w:rsidRDefault="00954BAA" w:rsidP="00D9036F">
            <w:pPr>
              <w:pStyle w:val="content"/>
              <w:contextualSpacing/>
              <w:jc w:val="both"/>
            </w:pPr>
            <w:proofErr w:type="spellStart"/>
            <w:r>
              <w:t>Уч</w:t>
            </w:r>
            <w:proofErr w:type="spellEnd"/>
            <w:r>
              <w:t xml:space="preserve"> физкультуры</w:t>
            </w:r>
            <w:r w:rsidR="001F5BCC" w:rsidRPr="00470B38">
              <w:t xml:space="preserve"> </w:t>
            </w: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4635D0" w:rsidP="00D9036F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1F5BCC" w:rsidRPr="00470B38" w:rsidRDefault="001F5BCC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4</w:t>
            </w:r>
            <w:r w:rsidRPr="00470B38">
              <w:t>.</w:t>
            </w:r>
            <w:r w:rsidR="004635D0">
              <w:t>0</w:t>
            </w:r>
            <w:r w:rsidRPr="00470B38">
              <w:t>0-1</w:t>
            </w:r>
            <w:r w:rsidR="004635D0">
              <w:t>4</w:t>
            </w:r>
            <w:r w:rsidRPr="00470B38">
              <w:t>.</w:t>
            </w:r>
            <w:r w:rsidR="004635D0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4635D0" w:rsidP="00D9036F">
            <w:pPr>
              <w:pStyle w:val="content"/>
              <w:contextualSpacing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1F5BCC" w:rsidRPr="00470B38" w:rsidRDefault="001F5BCC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4</w:t>
            </w:r>
            <w:r w:rsidRPr="00470B38">
              <w:t>.30-1</w:t>
            </w:r>
            <w:r w:rsidR="004635D0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1F5BCC" w:rsidRPr="00470B38" w:rsidTr="004635D0">
        <w:tc>
          <w:tcPr>
            <w:tcW w:w="669" w:type="dxa"/>
          </w:tcPr>
          <w:p w:rsidR="001F5BCC" w:rsidRPr="00470B38" w:rsidRDefault="001F5BCC" w:rsidP="00D9036F">
            <w:pPr>
              <w:pStyle w:val="content"/>
              <w:contextualSpacing/>
              <w:jc w:val="center"/>
            </w:pPr>
            <w:r w:rsidRPr="00470B38">
              <w:t>17</w:t>
            </w:r>
          </w:p>
        </w:tc>
        <w:tc>
          <w:tcPr>
            <w:tcW w:w="1475" w:type="dxa"/>
          </w:tcPr>
          <w:p w:rsidR="001F5BCC" w:rsidRPr="00470B38" w:rsidRDefault="001F5BCC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1F5BCC" w:rsidRPr="00470B38" w:rsidRDefault="001F5BCC" w:rsidP="00D9036F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FF030F" w:rsidRPr="00470B38" w:rsidRDefault="004635D0" w:rsidP="00FF030F">
      <w:pPr>
        <w:pStyle w:val="conten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Семнадцатый</w:t>
      </w:r>
      <w:r w:rsidR="00FF030F" w:rsidRPr="00470B38">
        <w:rPr>
          <w:b/>
          <w:sz w:val="28"/>
          <w:szCs w:val="28"/>
        </w:rPr>
        <w:t xml:space="preserve">  день «Каракули »</w:t>
      </w:r>
      <w:r>
        <w:rPr>
          <w:b/>
          <w:sz w:val="28"/>
          <w:szCs w:val="28"/>
        </w:rPr>
        <w:t>23.06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FF030F" w:rsidRPr="00470B38" w:rsidTr="004635D0">
        <w:tc>
          <w:tcPr>
            <w:tcW w:w="669" w:type="dxa"/>
          </w:tcPr>
          <w:p w:rsidR="00FF030F" w:rsidRPr="00470B38" w:rsidRDefault="00FF030F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FF030F" w:rsidRPr="00470B38" w:rsidRDefault="00FF030F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FF030F" w:rsidRPr="00470B38" w:rsidRDefault="00FF030F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FF030F" w:rsidRPr="00470B38" w:rsidRDefault="00FF030F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FF030F" w:rsidRPr="00470B38" w:rsidRDefault="004635D0" w:rsidP="00FF030F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FF030F" w:rsidRPr="00470B38" w:rsidRDefault="004635D0" w:rsidP="004635D0">
            <w:pPr>
              <w:pStyle w:val="content"/>
              <w:contextualSpacing/>
              <w:jc w:val="center"/>
            </w:pPr>
            <w:r>
              <w:t>10</w:t>
            </w:r>
            <w:r w:rsidR="00FF030F" w:rsidRPr="00470B38">
              <w:t>.30-1</w:t>
            </w:r>
            <w:r>
              <w:t>2</w:t>
            </w:r>
            <w:r w:rsidR="00FF030F" w:rsidRPr="00470B38">
              <w:t>.</w:t>
            </w:r>
            <w:r>
              <w:t>0</w:t>
            </w:r>
            <w:r w:rsidR="00FF030F" w:rsidRPr="00470B38">
              <w:t>0</w:t>
            </w:r>
          </w:p>
        </w:tc>
        <w:tc>
          <w:tcPr>
            <w:tcW w:w="4606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>Творческие мастерские по интересам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Воспитатели, начальник </w:t>
            </w:r>
            <w:r w:rsidRPr="00470B38">
              <w:lastRenderedPageBreak/>
              <w:t>лагеря</w:t>
            </w: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FF030F" w:rsidP="00D9036F">
            <w:pPr>
              <w:pStyle w:val="content"/>
              <w:contextualSpacing/>
              <w:jc w:val="center"/>
            </w:pPr>
            <w:r w:rsidRPr="00470B38">
              <w:lastRenderedPageBreak/>
              <w:t>6</w:t>
            </w:r>
          </w:p>
        </w:tc>
        <w:tc>
          <w:tcPr>
            <w:tcW w:w="1475" w:type="dxa"/>
          </w:tcPr>
          <w:p w:rsidR="00FF030F" w:rsidRPr="00470B38" w:rsidRDefault="00FF030F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2</w:t>
            </w:r>
            <w:r w:rsidRPr="00470B38">
              <w:t>.</w:t>
            </w:r>
            <w:r w:rsidR="004635D0">
              <w:t>0</w:t>
            </w:r>
            <w:r w:rsidRPr="00470B38">
              <w:t>0-1</w:t>
            </w:r>
            <w:r w:rsidR="004635D0">
              <w:t>3</w:t>
            </w:r>
            <w:r w:rsidRPr="00470B38">
              <w:t>.</w:t>
            </w:r>
            <w:r w:rsidR="004635D0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FF030F" w:rsidRPr="00470B38" w:rsidRDefault="00FF030F" w:rsidP="004635D0">
            <w:pPr>
              <w:pStyle w:val="content"/>
              <w:contextualSpacing/>
              <w:jc w:val="both"/>
            </w:pPr>
            <w:r w:rsidRPr="00470B38">
              <w:t>Игр</w:t>
            </w:r>
            <w:r w:rsidR="004635D0">
              <w:t>а</w:t>
            </w:r>
            <w:r w:rsidRPr="00470B38">
              <w:t xml:space="preserve"> </w:t>
            </w:r>
            <w:r w:rsidR="004635D0">
              <w:t>поиск сокровищ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4635D0" w:rsidP="00D9036F">
            <w:pPr>
              <w:pStyle w:val="content"/>
              <w:contextualSpacing/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FF030F" w:rsidRPr="00470B38" w:rsidRDefault="00FF030F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3</w:t>
            </w:r>
            <w:r w:rsidRPr="00470B38">
              <w:t>.</w:t>
            </w:r>
            <w:r w:rsidR="004635D0">
              <w:t>3</w:t>
            </w:r>
            <w:r w:rsidRPr="00470B38">
              <w:t>0-1</w:t>
            </w:r>
            <w:r w:rsidR="004635D0">
              <w:t>4</w:t>
            </w:r>
            <w:r w:rsidRPr="00470B38">
              <w:t>.</w:t>
            </w:r>
            <w:r w:rsidR="004635D0">
              <w:t>00</w:t>
            </w:r>
          </w:p>
        </w:tc>
        <w:tc>
          <w:tcPr>
            <w:tcW w:w="4606" w:type="dxa"/>
          </w:tcPr>
          <w:p w:rsidR="00FF030F" w:rsidRPr="00470B38" w:rsidRDefault="0025271B" w:rsidP="00D9036F">
            <w:pPr>
              <w:pStyle w:val="content"/>
              <w:contextualSpacing/>
              <w:jc w:val="both"/>
            </w:pPr>
            <w:r>
              <w:t>Беседа «Огонь-друг или враг?</w:t>
            </w:r>
            <w:r w:rsidR="00FF030F" w:rsidRPr="00470B38">
              <w:t>»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Воспитатели  </w:t>
            </w: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4635D0" w:rsidP="00D9036F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FF030F" w:rsidRPr="00470B38" w:rsidRDefault="00FF030F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4</w:t>
            </w:r>
            <w:r w:rsidRPr="00470B38">
              <w:t>.</w:t>
            </w:r>
            <w:r w:rsidR="004635D0">
              <w:t>0</w:t>
            </w:r>
            <w:r w:rsidRPr="00470B38">
              <w:t>0-1</w:t>
            </w:r>
            <w:r w:rsidR="004635D0">
              <w:t>4</w:t>
            </w:r>
            <w:r w:rsidRPr="00470B38">
              <w:t>.</w:t>
            </w:r>
            <w:r w:rsidR="004635D0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4635D0" w:rsidP="00D9036F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FF030F" w:rsidRPr="00470B38" w:rsidRDefault="00FF030F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4</w:t>
            </w:r>
            <w:r w:rsidRPr="00470B38">
              <w:t>.30-1</w:t>
            </w:r>
            <w:r w:rsidR="004635D0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FF030F" w:rsidRPr="00470B38" w:rsidTr="004635D0">
        <w:tc>
          <w:tcPr>
            <w:tcW w:w="669" w:type="dxa"/>
          </w:tcPr>
          <w:p w:rsidR="00FF030F" w:rsidRPr="00470B38" w:rsidRDefault="00FF030F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0</w:t>
            </w:r>
          </w:p>
        </w:tc>
        <w:tc>
          <w:tcPr>
            <w:tcW w:w="1475" w:type="dxa"/>
          </w:tcPr>
          <w:p w:rsidR="00FF030F" w:rsidRPr="00470B38" w:rsidRDefault="00FF030F" w:rsidP="004635D0">
            <w:pPr>
              <w:pStyle w:val="content"/>
              <w:contextualSpacing/>
              <w:jc w:val="center"/>
            </w:pPr>
            <w:r w:rsidRPr="00470B38">
              <w:t>1</w:t>
            </w:r>
            <w:r w:rsidR="004635D0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FF030F" w:rsidRPr="00470B38" w:rsidRDefault="00FF030F" w:rsidP="00D9036F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8C3136" w:rsidRPr="00470B38" w:rsidRDefault="004635D0" w:rsidP="008C3136">
      <w:pPr>
        <w:pStyle w:val="conten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Восемнадцатый</w:t>
      </w:r>
      <w:r w:rsidR="008C3136" w:rsidRPr="00470B38">
        <w:rPr>
          <w:b/>
          <w:sz w:val="28"/>
          <w:szCs w:val="28"/>
        </w:rPr>
        <w:t xml:space="preserve">  день «Планета танца, маскарада»</w:t>
      </w:r>
      <w:r w:rsidR="00F9350B">
        <w:rPr>
          <w:b/>
          <w:sz w:val="28"/>
          <w:szCs w:val="28"/>
        </w:rPr>
        <w:t xml:space="preserve"> 24.06</w:t>
      </w:r>
    </w:p>
    <w:tbl>
      <w:tblPr>
        <w:tblStyle w:val="af2"/>
        <w:tblW w:w="0" w:type="auto"/>
        <w:tblLook w:val="04A0"/>
      </w:tblPr>
      <w:tblGrid>
        <w:gridCol w:w="669"/>
        <w:gridCol w:w="1475"/>
        <w:gridCol w:w="4606"/>
        <w:gridCol w:w="2821"/>
      </w:tblGrid>
      <w:tr w:rsidR="008C3136" w:rsidRPr="00470B38" w:rsidTr="00F9350B">
        <w:tc>
          <w:tcPr>
            <w:tcW w:w="669" w:type="dxa"/>
          </w:tcPr>
          <w:p w:rsidR="008C3136" w:rsidRPr="00470B38" w:rsidRDefault="008C3136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1475" w:type="dxa"/>
          </w:tcPr>
          <w:p w:rsidR="008C3136" w:rsidRPr="00470B38" w:rsidRDefault="008C3136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06" w:type="dxa"/>
          </w:tcPr>
          <w:p w:rsidR="008C3136" w:rsidRPr="00470B38" w:rsidRDefault="008C3136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1" w:type="dxa"/>
          </w:tcPr>
          <w:p w:rsidR="008C3136" w:rsidRPr="00470B38" w:rsidRDefault="008C3136" w:rsidP="0025271B">
            <w:pPr>
              <w:pStyle w:val="content"/>
              <w:contextualSpacing/>
              <w:jc w:val="center"/>
              <w:rPr>
                <w:b/>
                <w:sz w:val="28"/>
                <w:szCs w:val="28"/>
              </w:rPr>
            </w:pPr>
            <w:r w:rsidRPr="00470B3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  <w:r w:rsidRPr="00470B38">
              <w:t>1</w:t>
            </w:r>
          </w:p>
        </w:tc>
        <w:tc>
          <w:tcPr>
            <w:tcW w:w="1475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Сбор детей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  <w:r w:rsidRPr="00470B38">
              <w:t>2</w:t>
            </w:r>
          </w:p>
        </w:tc>
        <w:tc>
          <w:tcPr>
            <w:tcW w:w="1475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 xml:space="preserve">Зарядка 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  <w:r w:rsidRPr="00470B38">
              <w:t>3</w:t>
            </w:r>
          </w:p>
        </w:tc>
        <w:tc>
          <w:tcPr>
            <w:tcW w:w="1475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 xml:space="preserve">Завтрак 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  <w:r w:rsidRPr="00470B38">
              <w:t>4</w:t>
            </w:r>
          </w:p>
        </w:tc>
        <w:tc>
          <w:tcPr>
            <w:tcW w:w="1475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</w:p>
        </w:tc>
        <w:tc>
          <w:tcPr>
            <w:tcW w:w="4606" w:type="dxa"/>
          </w:tcPr>
          <w:p w:rsidR="008C3136" w:rsidRPr="00470B38" w:rsidRDefault="004635D0" w:rsidP="008C3136">
            <w:pPr>
              <w:pStyle w:val="content"/>
              <w:contextualSpacing/>
              <w:jc w:val="both"/>
            </w:pPr>
            <w:r>
              <w:t>линейка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Начальник лагеря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  <w:r w:rsidRPr="00470B38">
              <w:t>5</w:t>
            </w:r>
          </w:p>
        </w:tc>
        <w:tc>
          <w:tcPr>
            <w:tcW w:w="1475" w:type="dxa"/>
          </w:tcPr>
          <w:p w:rsidR="008C3136" w:rsidRPr="00470B38" w:rsidRDefault="00F9350B" w:rsidP="00F9350B">
            <w:pPr>
              <w:pStyle w:val="content"/>
              <w:contextualSpacing/>
              <w:jc w:val="center"/>
            </w:pPr>
            <w:r>
              <w:t>10</w:t>
            </w:r>
            <w:r w:rsidR="008C3136" w:rsidRPr="00470B38">
              <w:t>.30-1</w:t>
            </w:r>
            <w:r>
              <w:t>1</w:t>
            </w:r>
            <w:r w:rsidR="008C3136" w:rsidRPr="00470B38">
              <w:t>.30</w:t>
            </w: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Подготовка к концерту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Воспитатели, начальник лагеря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8C3136" w:rsidP="00AF44F3">
            <w:pPr>
              <w:pStyle w:val="content"/>
              <w:contextualSpacing/>
              <w:jc w:val="center"/>
            </w:pPr>
            <w:r w:rsidRPr="00470B38">
              <w:t>6</w:t>
            </w:r>
          </w:p>
        </w:tc>
        <w:tc>
          <w:tcPr>
            <w:tcW w:w="1475" w:type="dxa"/>
          </w:tcPr>
          <w:p w:rsidR="008C3136" w:rsidRPr="00470B38" w:rsidRDefault="008C3136" w:rsidP="00F9350B">
            <w:pPr>
              <w:pStyle w:val="content"/>
              <w:contextualSpacing/>
              <w:jc w:val="center"/>
            </w:pPr>
            <w:r w:rsidRPr="00470B38">
              <w:t>1</w:t>
            </w:r>
            <w:r w:rsidR="00F9350B">
              <w:t>1</w:t>
            </w:r>
            <w:r w:rsidRPr="00470B38">
              <w:t>.30-1</w:t>
            </w:r>
            <w:r w:rsidR="00F9350B">
              <w:t>2</w:t>
            </w:r>
            <w:r w:rsidRPr="00470B38">
              <w:t>.</w:t>
            </w:r>
            <w:r w:rsidR="00F9350B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Игры на свежем воздухе, свободная деятельность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 xml:space="preserve"> Воспитатели 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F9350B" w:rsidP="00AF44F3">
            <w:pPr>
              <w:pStyle w:val="content"/>
              <w:contextualSpacing/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8C3136" w:rsidRPr="00470B38" w:rsidRDefault="008C3136" w:rsidP="00F9350B">
            <w:pPr>
              <w:pStyle w:val="content"/>
              <w:contextualSpacing/>
              <w:jc w:val="center"/>
            </w:pPr>
            <w:r w:rsidRPr="00470B38">
              <w:t>1</w:t>
            </w:r>
            <w:r w:rsidR="00F9350B">
              <w:t>2</w:t>
            </w:r>
            <w:r w:rsidRPr="00470B38">
              <w:t>.</w:t>
            </w:r>
            <w:r w:rsidR="00F9350B">
              <w:t>3</w:t>
            </w:r>
            <w:r w:rsidRPr="00470B38">
              <w:t>0-1</w:t>
            </w:r>
            <w:r w:rsidR="00F9350B">
              <w:t>3</w:t>
            </w:r>
            <w:r w:rsidRPr="00470B38">
              <w:t>.</w:t>
            </w:r>
            <w:r w:rsidR="00F9350B">
              <w:t>30</w:t>
            </w: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Заключительный концерт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 xml:space="preserve"> Воспитатели  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F9350B" w:rsidP="00AF44F3">
            <w:pPr>
              <w:pStyle w:val="content"/>
              <w:contextualSpacing/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8C3136" w:rsidRPr="00470B38" w:rsidRDefault="008C3136" w:rsidP="00F9350B">
            <w:pPr>
              <w:pStyle w:val="content"/>
              <w:contextualSpacing/>
              <w:jc w:val="center"/>
            </w:pPr>
            <w:r w:rsidRPr="00470B38">
              <w:t>1</w:t>
            </w:r>
            <w:r w:rsidR="00F9350B">
              <w:t>3</w:t>
            </w:r>
            <w:r w:rsidRPr="00470B38">
              <w:t>.</w:t>
            </w:r>
            <w:r w:rsidR="00F9350B">
              <w:t>30</w:t>
            </w:r>
            <w:r w:rsidRPr="00470B38">
              <w:t>-1</w:t>
            </w:r>
            <w:r w:rsidR="00F9350B">
              <w:t>4</w:t>
            </w:r>
            <w:r w:rsidRPr="00470B38">
              <w:t>.</w:t>
            </w:r>
            <w:r w:rsidR="00F9350B">
              <w:t>0</w:t>
            </w:r>
            <w:r w:rsidRPr="00470B38">
              <w:t>0</w:t>
            </w:r>
          </w:p>
        </w:tc>
        <w:tc>
          <w:tcPr>
            <w:tcW w:w="4606" w:type="dxa"/>
          </w:tcPr>
          <w:p w:rsidR="008C3136" w:rsidRPr="00470B38" w:rsidRDefault="00F9350B" w:rsidP="00AF44F3">
            <w:pPr>
              <w:pStyle w:val="content"/>
              <w:contextualSpacing/>
              <w:jc w:val="both"/>
            </w:pPr>
            <w:r>
              <w:t>дискотека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Воспитатели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F9350B" w:rsidP="00AF44F3">
            <w:pPr>
              <w:pStyle w:val="content"/>
              <w:contextualSpacing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8C3136" w:rsidRPr="00470B38" w:rsidRDefault="008C3136" w:rsidP="00F9350B">
            <w:pPr>
              <w:pStyle w:val="content"/>
              <w:contextualSpacing/>
              <w:jc w:val="center"/>
            </w:pPr>
            <w:r w:rsidRPr="00470B38">
              <w:t>1</w:t>
            </w:r>
            <w:r w:rsidR="00F9350B">
              <w:t>4</w:t>
            </w:r>
            <w:r w:rsidRPr="00470B38">
              <w:t>.</w:t>
            </w:r>
            <w:r w:rsidR="00F9350B">
              <w:t>0</w:t>
            </w:r>
            <w:r w:rsidRPr="00470B38">
              <w:t>0-1</w:t>
            </w:r>
            <w:r w:rsidR="00F9350B">
              <w:t>4</w:t>
            </w:r>
            <w:r w:rsidRPr="00470B38">
              <w:t>.</w:t>
            </w:r>
            <w:r w:rsidR="00F9350B">
              <w:t>3</w:t>
            </w:r>
            <w:r w:rsidRPr="00470B38">
              <w:t>0</w:t>
            </w: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 xml:space="preserve">Обед 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F9350B" w:rsidP="00AF44F3">
            <w:pPr>
              <w:pStyle w:val="content"/>
              <w:contextualSpacing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8C3136" w:rsidRPr="00470B38" w:rsidRDefault="008C3136" w:rsidP="00F9350B">
            <w:pPr>
              <w:pStyle w:val="content"/>
              <w:contextualSpacing/>
              <w:jc w:val="center"/>
            </w:pPr>
            <w:r w:rsidRPr="00470B38">
              <w:t>1</w:t>
            </w:r>
            <w:r w:rsidR="00F9350B">
              <w:t>4</w:t>
            </w:r>
            <w:r w:rsidRPr="00470B38">
              <w:t>.30-1</w:t>
            </w:r>
            <w:r w:rsidR="00F9350B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Уход домой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 xml:space="preserve">Воспитатели </w:t>
            </w:r>
          </w:p>
        </w:tc>
      </w:tr>
      <w:tr w:rsidR="008C3136" w:rsidRPr="00470B38" w:rsidTr="00F9350B">
        <w:tc>
          <w:tcPr>
            <w:tcW w:w="669" w:type="dxa"/>
          </w:tcPr>
          <w:p w:rsidR="008C3136" w:rsidRPr="00470B38" w:rsidRDefault="008C3136" w:rsidP="00F9350B">
            <w:pPr>
              <w:pStyle w:val="content"/>
              <w:contextualSpacing/>
              <w:jc w:val="center"/>
            </w:pPr>
            <w:r w:rsidRPr="00470B38">
              <w:t>1</w:t>
            </w:r>
            <w:r w:rsidR="00F9350B">
              <w:t>1</w:t>
            </w:r>
          </w:p>
        </w:tc>
        <w:tc>
          <w:tcPr>
            <w:tcW w:w="1475" w:type="dxa"/>
          </w:tcPr>
          <w:p w:rsidR="008C3136" w:rsidRPr="00470B38" w:rsidRDefault="008C3136" w:rsidP="00F9350B">
            <w:pPr>
              <w:pStyle w:val="content"/>
              <w:contextualSpacing/>
              <w:jc w:val="center"/>
            </w:pPr>
            <w:r w:rsidRPr="00470B38">
              <w:t>1</w:t>
            </w:r>
            <w:r w:rsidR="00F9350B">
              <w:t>4</w:t>
            </w:r>
            <w:r w:rsidRPr="00470B38">
              <w:t>.40</w:t>
            </w:r>
          </w:p>
        </w:tc>
        <w:tc>
          <w:tcPr>
            <w:tcW w:w="4606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>Совещание педагогов, анализ</w:t>
            </w:r>
          </w:p>
        </w:tc>
        <w:tc>
          <w:tcPr>
            <w:tcW w:w="2821" w:type="dxa"/>
          </w:tcPr>
          <w:p w:rsidR="008C3136" w:rsidRPr="00470B38" w:rsidRDefault="008C3136" w:rsidP="00AF44F3">
            <w:pPr>
              <w:pStyle w:val="content"/>
              <w:contextualSpacing/>
              <w:jc w:val="both"/>
            </w:pPr>
            <w:r w:rsidRPr="00470B38">
              <w:t xml:space="preserve">Начальник лагеря, воспитатели </w:t>
            </w:r>
          </w:p>
        </w:tc>
      </w:tr>
    </w:tbl>
    <w:p w:rsidR="008C3136" w:rsidRPr="00470B38" w:rsidRDefault="008C3136" w:rsidP="008C3136">
      <w:pPr>
        <w:pStyle w:val="content"/>
        <w:contextualSpacing/>
        <w:jc w:val="both"/>
        <w:rPr>
          <w:sz w:val="28"/>
          <w:szCs w:val="28"/>
        </w:rPr>
      </w:pPr>
    </w:p>
    <w:p w:rsidR="00D9036F" w:rsidRPr="00470B38" w:rsidRDefault="00D9036F" w:rsidP="00D9036F">
      <w:pPr>
        <w:pStyle w:val="content"/>
        <w:contextualSpacing/>
        <w:jc w:val="both"/>
        <w:rPr>
          <w:sz w:val="28"/>
          <w:szCs w:val="28"/>
        </w:rPr>
      </w:pPr>
    </w:p>
    <w:p w:rsidR="00FF030F" w:rsidRDefault="00F9350B" w:rsidP="00FF030F">
      <w:pPr>
        <w:pStyle w:val="conten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смены запланированы поездки в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рославль:</w:t>
      </w:r>
    </w:p>
    <w:p w:rsidR="00F9350B" w:rsidRDefault="00F9350B" w:rsidP="00FF030F">
      <w:pPr>
        <w:pStyle w:val="conten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1.планетарий</w:t>
      </w:r>
    </w:p>
    <w:p w:rsidR="00F9350B" w:rsidRDefault="00F9350B" w:rsidP="00FF030F">
      <w:pPr>
        <w:pStyle w:val="conten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2.Музей «Эйнштейна»</w:t>
      </w:r>
    </w:p>
    <w:p w:rsidR="00F9350B" w:rsidRPr="00470B38" w:rsidRDefault="00F9350B" w:rsidP="00FF030F">
      <w:pPr>
        <w:pStyle w:val="conten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3.зоопарк</w:t>
      </w:r>
    </w:p>
    <w:p w:rsidR="001F5BCC" w:rsidRPr="00470B38" w:rsidRDefault="001F5BCC" w:rsidP="001F5BCC">
      <w:pPr>
        <w:pStyle w:val="content"/>
        <w:contextualSpacing/>
        <w:jc w:val="both"/>
        <w:rPr>
          <w:sz w:val="28"/>
          <w:szCs w:val="28"/>
        </w:rPr>
      </w:pPr>
    </w:p>
    <w:p w:rsidR="00473532" w:rsidRPr="00470B38" w:rsidRDefault="00473532" w:rsidP="00473532">
      <w:pPr>
        <w:pStyle w:val="content"/>
        <w:contextualSpacing/>
        <w:jc w:val="both"/>
        <w:rPr>
          <w:sz w:val="28"/>
          <w:szCs w:val="28"/>
        </w:rPr>
      </w:pPr>
    </w:p>
    <w:p w:rsidR="00F15F64" w:rsidRDefault="00F15F64">
      <w:pPr>
        <w:pStyle w:val="content"/>
        <w:contextualSpacing/>
        <w:jc w:val="both"/>
        <w:rPr>
          <w:sz w:val="28"/>
          <w:szCs w:val="28"/>
        </w:rPr>
      </w:pPr>
    </w:p>
    <w:p w:rsidR="00A0349E" w:rsidRDefault="00A0349E">
      <w:pPr>
        <w:pStyle w:val="content"/>
        <w:contextualSpacing/>
        <w:jc w:val="both"/>
        <w:rPr>
          <w:sz w:val="28"/>
          <w:szCs w:val="28"/>
        </w:rPr>
      </w:pPr>
    </w:p>
    <w:p w:rsidR="00AA2918" w:rsidRDefault="00AA2918">
      <w:pPr>
        <w:pStyle w:val="content"/>
        <w:contextualSpacing/>
        <w:jc w:val="both"/>
        <w:rPr>
          <w:sz w:val="28"/>
          <w:szCs w:val="28"/>
        </w:rPr>
      </w:pPr>
    </w:p>
    <w:p w:rsidR="00A0349E" w:rsidRDefault="00A0349E">
      <w:pPr>
        <w:pStyle w:val="content"/>
        <w:contextualSpacing/>
        <w:jc w:val="both"/>
        <w:rPr>
          <w:sz w:val="28"/>
          <w:szCs w:val="28"/>
        </w:rPr>
      </w:pPr>
    </w:p>
    <w:sectPr w:rsidR="00A0349E" w:rsidSect="00A34A23">
      <w:footerReference w:type="default" r:id="rId8"/>
      <w:pgSz w:w="11906" w:h="16838"/>
      <w:pgMar w:top="1021" w:right="1133" w:bottom="1021" w:left="1418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3D" w:rsidRDefault="002D483D" w:rsidP="006169A5">
      <w:pPr>
        <w:spacing w:after="0" w:line="240" w:lineRule="auto"/>
      </w:pPr>
      <w:r>
        <w:separator/>
      </w:r>
    </w:p>
  </w:endnote>
  <w:endnote w:type="continuationSeparator" w:id="0">
    <w:p w:rsidR="002D483D" w:rsidRDefault="002D483D" w:rsidP="0061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95375"/>
      <w:docPartObj>
        <w:docPartGallery w:val="Page Numbers (Bottom of Page)"/>
        <w:docPartUnique/>
      </w:docPartObj>
    </w:sdtPr>
    <w:sdtContent>
      <w:p w:rsidR="004D5597" w:rsidRDefault="00992B48">
        <w:pPr>
          <w:pStyle w:val="af"/>
          <w:jc w:val="right"/>
        </w:pPr>
        <w:r>
          <w:fldChar w:fldCharType="begin"/>
        </w:r>
        <w:r w:rsidR="004D5597">
          <w:instrText xml:space="preserve"> PAGE   \* MERGEFORMAT </w:instrText>
        </w:r>
        <w:r>
          <w:fldChar w:fldCharType="separate"/>
        </w:r>
        <w:r w:rsidR="004B3B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5597" w:rsidRDefault="004D55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3D" w:rsidRDefault="002D483D" w:rsidP="006169A5">
      <w:pPr>
        <w:spacing w:after="0" w:line="240" w:lineRule="auto"/>
      </w:pPr>
      <w:r>
        <w:separator/>
      </w:r>
    </w:p>
  </w:footnote>
  <w:footnote w:type="continuationSeparator" w:id="0">
    <w:p w:rsidR="002D483D" w:rsidRDefault="002D483D" w:rsidP="0061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984"/>
    <w:multiLevelType w:val="multilevel"/>
    <w:tmpl w:val="AFF8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DBD"/>
    <w:multiLevelType w:val="hybridMultilevel"/>
    <w:tmpl w:val="60BCA45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11C11B6"/>
    <w:multiLevelType w:val="multilevel"/>
    <w:tmpl w:val="68DC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11D6E"/>
    <w:multiLevelType w:val="hybridMultilevel"/>
    <w:tmpl w:val="0F32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09374">
      <w:numFmt w:val="bullet"/>
      <w:lvlText w:val=""/>
      <w:lvlJc w:val="left"/>
      <w:pPr>
        <w:ind w:left="1665" w:hanging="585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7467"/>
    <w:multiLevelType w:val="hybridMultilevel"/>
    <w:tmpl w:val="E45A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2430"/>
    <w:multiLevelType w:val="hybridMultilevel"/>
    <w:tmpl w:val="DF102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2A0D66"/>
    <w:multiLevelType w:val="hybridMultilevel"/>
    <w:tmpl w:val="3682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92C2C"/>
    <w:multiLevelType w:val="hybridMultilevel"/>
    <w:tmpl w:val="BD60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5558C"/>
    <w:multiLevelType w:val="hybridMultilevel"/>
    <w:tmpl w:val="3DD6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606A7"/>
    <w:multiLevelType w:val="hybridMultilevel"/>
    <w:tmpl w:val="B030C08A"/>
    <w:lvl w:ilvl="0" w:tplc="618A70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36751"/>
    <w:multiLevelType w:val="hybridMultilevel"/>
    <w:tmpl w:val="A1CE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410DA"/>
    <w:multiLevelType w:val="hybridMultilevel"/>
    <w:tmpl w:val="2470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74311"/>
    <w:multiLevelType w:val="hybridMultilevel"/>
    <w:tmpl w:val="9760B3CA"/>
    <w:lvl w:ilvl="0" w:tplc="CA9087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867F2F"/>
    <w:multiLevelType w:val="hybridMultilevel"/>
    <w:tmpl w:val="EAFA1DB4"/>
    <w:lvl w:ilvl="0" w:tplc="CE7628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3389"/>
    <w:multiLevelType w:val="multilevel"/>
    <w:tmpl w:val="BBB6D4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EA94401"/>
    <w:multiLevelType w:val="hybridMultilevel"/>
    <w:tmpl w:val="5D46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E5C64"/>
    <w:multiLevelType w:val="hybridMultilevel"/>
    <w:tmpl w:val="58E4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5CBC"/>
    <w:multiLevelType w:val="hybridMultilevel"/>
    <w:tmpl w:val="B42230C2"/>
    <w:lvl w:ilvl="0" w:tplc="EBD25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480D10"/>
    <w:multiLevelType w:val="multilevel"/>
    <w:tmpl w:val="9B78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4"/>
  </w:num>
  <w:num w:numId="11">
    <w:abstractNumId w:val="1"/>
  </w:num>
  <w:num w:numId="12">
    <w:abstractNumId w:val="5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13"/>
  </w:num>
  <w:num w:numId="18">
    <w:abstractNumId w:val="6"/>
  </w:num>
  <w:num w:numId="19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EE9"/>
    <w:rsid w:val="000362B9"/>
    <w:rsid w:val="00074615"/>
    <w:rsid w:val="00082335"/>
    <w:rsid w:val="000A7B4C"/>
    <w:rsid w:val="000B17A8"/>
    <w:rsid w:val="000C4090"/>
    <w:rsid w:val="000D6A7F"/>
    <w:rsid w:val="000D7472"/>
    <w:rsid w:val="000E2DFD"/>
    <w:rsid w:val="000E4C69"/>
    <w:rsid w:val="00120E70"/>
    <w:rsid w:val="00147D2D"/>
    <w:rsid w:val="00165674"/>
    <w:rsid w:val="001815A8"/>
    <w:rsid w:val="001877A7"/>
    <w:rsid w:val="00196FD4"/>
    <w:rsid w:val="001B438B"/>
    <w:rsid w:val="001D0A04"/>
    <w:rsid w:val="001E2B64"/>
    <w:rsid w:val="001F5BCC"/>
    <w:rsid w:val="00201469"/>
    <w:rsid w:val="002151ED"/>
    <w:rsid w:val="00223E0C"/>
    <w:rsid w:val="002264A1"/>
    <w:rsid w:val="002378AB"/>
    <w:rsid w:val="00243C83"/>
    <w:rsid w:val="00250C91"/>
    <w:rsid w:val="0025271B"/>
    <w:rsid w:val="002528BE"/>
    <w:rsid w:val="00253836"/>
    <w:rsid w:val="00270770"/>
    <w:rsid w:val="00297EE9"/>
    <w:rsid w:val="002C6305"/>
    <w:rsid w:val="002D483D"/>
    <w:rsid w:val="003571CD"/>
    <w:rsid w:val="00367323"/>
    <w:rsid w:val="003961E9"/>
    <w:rsid w:val="003A36C7"/>
    <w:rsid w:val="003A3BB2"/>
    <w:rsid w:val="003C088A"/>
    <w:rsid w:val="003D6882"/>
    <w:rsid w:val="003F3653"/>
    <w:rsid w:val="0045749D"/>
    <w:rsid w:val="00461EF3"/>
    <w:rsid w:val="004635D0"/>
    <w:rsid w:val="00470B38"/>
    <w:rsid w:val="00473532"/>
    <w:rsid w:val="0048137C"/>
    <w:rsid w:val="004B3B68"/>
    <w:rsid w:val="004C2537"/>
    <w:rsid w:val="004D298C"/>
    <w:rsid w:val="004D5597"/>
    <w:rsid w:val="00543F7C"/>
    <w:rsid w:val="00546FFE"/>
    <w:rsid w:val="00563C7B"/>
    <w:rsid w:val="00565CC4"/>
    <w:rsid w:val="005B23A3"/>
    <w:rsid w:val="005D60E7"/>
    <w:rsid w:val="005D760A"/>
    <w:rsid w:val="005F6690"/>
    <w:rsid w:val="00614400"/>
    <w:rsid w:val="006169A5"/>
    <w:rsid w:val="006429DC"/>
    <w:rsid w:val="0064321C"/>
    <w:rsid w:val="006E7AD1"/>
    <w:rsid w:val="007536F1"/>
    <w:rsid w:val="00785674"/>
    <w:rsid w:val="00797BD8"/>
    <w:rsid w:val="007A231C"/>
    <w:rsid w:val="007B6213"/>
    <w:rsid w:val="007C54D3"/>
    <w:rsid w:val="007E2A04"/>
    <w:rsid w:val="00830B50"/>
    <w:rsid w:val="00842353"/>
    <w:rsid w:val="008541A7"/>
    <w:rsid w:val="008A3580"/>
    <w:rsid w:val="008B1189"/>
    <w:rsid w:val="008B6C5E"/>
    <w:rsid w:val="008C3136"/>
    <w:rsid w:val="008C7487"/>
    <w:rsid w:val="008E35DA"/>
    <w:rsid w:val="008F72BB"/>
    <w:rsid w:val="008F78DF"/>
    <w:rsid w:val="00901CF6"/>
    <w:rsid w:val="009104F2"/>
    <w:rsid w:val="009502AE"/>
    <w:rsid w:val="00954BAA"/>
    <w:rsid w:val="00992B48"/>
    <w:rsid w:val="009A1BB7"/>
    <w:rsid w:val="00A0349E"/>
    <w:rsid w:val="00A34A23"/>
    <w:rsid w:val="00A640CB"/>
    <w:rsid w:val="00AA2918"/>
    <w:rsid w:val="00AC7928"/>
    <w:rsid w:val="00AE0970"/>
    <w:rsid w:val="00AF13A0"/>
    <w:rsid w:val="00AF44F3"/>
    <w:rsid w:val="00AF70AA"/>
    <w:rsid w:val="00B63367"/>
    <w:rsid w:val="00B947DF"/>
    <w:rsid w:val="00BB5F23"/>
    <w:rsid w:val="00BC4942"/>
    <w:rsid w:val="00BC793F"/>
    <w:rsid w:val="00BD62BE"/>
    <w:rsid w:val="00C20F67"/>
    <w:rsid w:val="00C348A1"/>
    <w:rsid w:val="00CC71FE"/>
    <w:rsid w:val="00D02CB4"/>
    <w:rsid w:val="00D0568F"/>
    <w:rsid w:val="00D27138"/>
    <w:rsid w:val="00D86547"/>
    <w:rsid w:val="00D87465"/>
    <w:rsid w:val="00D9036F"/>
    <w:rsid w:val="00D9676A"/>
    <w:rsid w:val="00DB5BC8"/>
    <w:rsid w:val="00DE0120"/>
    <w:rsid w:val="00DE2065"/>
    <w:rsid w:val="00DE3891"/>
    <w:rsid w:val="00DF55F2"/>
    <w:rsid w:val="00E2242F"/>
    <w:rsid w:val="00E37A1E"/>
    <w:rsid w:val="00E922D8"/>
    <w:rsid w:val="00EC5B5F"/>
    <w:rsid w:val="00F07870"/>
    <w:rsid w:val="00F15F64"/>
    <w:rsid w:val="00F17A51"/>
    <w:rsid w:val="00F65BB0"/>
    <w:rsid w:val="00F84C3F"/>
    <w:rsid w:val="00F9350B"/>
    <w:rsid w:val="00FA73B8"/>
    <w:rsid w:val="00FF030F"/>
    <w:rsid w:val="00FF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5E"/>
  </w:style>
  <w:style w:type="paragraph" w:styleId="1">
    <w:name w:val="heading 1"/>
    <w:basedOn w:val="a"/>
    <w:link w:val="10"/>
    <w:uiPriority w:val="9"/>
    <w:qFormat/>
    <w:rsid w:val="00C20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E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F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">
    <w:name w:val="content"/>
    <w:basedOn w:val="a"/>
    <w:rsid w:val="00C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53836"/>
    <w:pPr>
      <w:spacing w:before="100" w:beforeAutospacing="1" w:after="100" w:afterAutospacing="1" w:line="240" w:lineRule="auto"/>
      <w:ind w:left="2160"/>
    </w:pPr>
    <w:rPr>
      <w:rFonts w:ascii="Times New Roman" w:eastAsia="Times New Roman" w:hAnsi="Times New Roman" w:cs="Times New Roman"/>
      <w:color w:val="5A5A5A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BB5F2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B5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B5F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5F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BB5F23"/>
    <w:rPr>
      <w:b/>
      <w:bCs/>
    </w:rPr>
  </w:style>
  <w:style w:type="paragraph" w:styleId="ab">
    <w:name w:val="Title"/>
    <w:basedOn w:val="a"/>
    <w:link w:val="ac"/>
    <w:qFormat/>
    <w:rsid w:val="00BB5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BB5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1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69A5"/>
  </w:style>
  <w:style w:type="paragraph" w:styleId="af">
    <w:name w:val="footer"/>
    <w:basedOn w:val="a"/>
    <w:link w:val="af0"/>
    <w:uiPriority w:val="99"/>
    <w:unhideWhenUsed/>
    <w:rsid w:val="0061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69A5"/>
  </w:style>
  <w:style w:type="paragraph" w:customStyle="1" w:styleId="af1">
    <w:name w:val="Знак"/>
    <w:basedOn w:val="a"/>
    <w:rsid w:val="0025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f2">
    <w:name w:val="Table Grid"/>
    <w:basedOn w:val="a1"/>
    <w:rsid w:val="002C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2378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0E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E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0F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">
    <w:name w:val="content"/>
    <w:basedOn w:val="a"/>
    <w:rsid w:val="00C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53836"/>
    <w:pPr>
      <w:spacing w:before="100" w:beforeAutospacing="1" w:after="100" w:afterAutospacing="1" w:line="240" w:lineRule="auto"/>
      <w:ind w:left="2160"/>
    </w:pPr>
    <w:rPr>
      <w:rFonts w:ascii="Times New Roman" w:eastAsia="Times New Roman" w:hAnsi="Times New Roman" w:cs="Times New Roman"/>
      <w:color w:val="5A5A5A"/>
      <w:sz w:val="24"/>
      <w:szCs w:val="24"/>
      <w:lang w:val="en-US" w:bidi="en-US"/>
    </w:rPr>
  </w:style>
  <w:style w:type="paragraph" w:styleId="a8">
    <w:name w:val="Body Text Indent"/>
    <w:basedOn w:val="a"/>
    <w:link w:val="a9"/>
    <w:rsid w:val="00BB5F2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BB5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B5F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5F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BB5F23"/>
    <w:rPr>
      <w:b/>
      <w:bCs/>
    </w:rPr>
  </w:style>
  <w:style w:type="paragraph" w:styleId="ab">
    <w:name w:val="Title"/>
    <w:basedOn w:val="a"/>
    <w:link w:val="ac"/>
    <w:qFormat/>
    <w:rsid w:val="00BB5F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BB5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1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69A5"/>
  </w:style>
  <w:style w:type="paragraph" w:styleId="af">
    <w:name w:val="footer"/>
    <w:basedOn w:val="a"/>
    <w:link w:val="af0"/>
    <w:uiPriority w:val="99"/>
    <w:unhideWhenUsed/>
    <w:rsid w:val="0061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69A5"/>
  </w:style>
  <w:style w:type="paragraph" w:customStyle="1" w:styleId="af1">
    <w:name w:val="Знак"/>
    <w:basedOn w:val="a"/>
    <w:rsid w:val="0025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f2">
    <w:name w:val="Table Grid"/>
    <w:basedOn w:val="a1"/>
    <w:rsid w:val="002C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2378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0E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577E-0A4E-485A-8480-B061C30D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Учитель</cp:lastModifiedBy>
  <cp:revision>10</cp:revision>
  <cp:lastPrinted>2016-09-19T12:54:00Z</cp:lastPrinted>
  <dcterms:created xsi:type="dcterms:W3CDTF">2016-04-20T08:32:00Z</dcterms:created>
  <dcterms:modified xsi:type="dcterms:W3CDTF">2017-03-24T10:04:00Z</dcterms:modified>
</cp:coreProperties>
</file>