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FF" w:rsidRDefault="00166BFF" w:rsidP="00202E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BFF">
        <w:rPr>
          <w:rFonts w:ascii="Times New Roman" w:hAnsi="Times New Roman" w:cs="Times New Roman"/>
          <w:sz w:val="28"/>
          <w:szCs w:val="28"/>
        </w:rPr>
        <w:t xml:space="preserve">Отчёт по самооценке работы МОУ </w:t>
      </w:r>
      <w:proofErr w:type="spellStart"/>
      <w:r w:rsidRPr="00166BFF">
        <w:rPr>
          <w:rFonts w:ascii="Times New Roman" w:hAnsi="Times New Roman" w:cs="Times New Roman"/>
          <w:sz w:val="28"/>
          <w:szCs w:val="28"/>
        </w:rPr>
        <w:t>Вареговской</w:t>
      </w:r>
      <w:proofErr w:type="spellEnd"/>
      <w:r w:rsidRPr="00166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F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16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60" w:rsidRDefault="00166BFF" w:rsidP="00202E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BFF">
        <w:rPr>
          <w:rFonts w:ascii="Times New Roman" w:hAnsi="Times New Roman" w:cs="Times New Roman"/>
          <w:sz w:val="28"/>
          <w:szCs w:val="28"/>
        </w:rPr>
        <w:t>за 2016 год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2655"/>
        <w:gridCol w:w="6715"/>
      </w:tblGrid>
      <w:tr w:rsidR="00166BFF" w:rsidRPr="006D69F5" w:rsidTr="00166BFF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BFF" w:rsidRPr="006D69F5" w:rsidRDefault="00166BFF" w:rsidP="0020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BFF" w:rsidRPr="006D69F5" w:rsidRDefault="00166BFF" w:rsidP="0020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6D69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Вареговская</w:t>
            </w:r>
            <w:proofErr w:type="spellEnd"/>
            <w:r w:rsidRPr="006D69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166BFF" w:rsidRPr="006D69F5" w:rsidTr="00166B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BFF" w:rsidRPr="006D69F5" w:rsidRDefault="00166BFF" w:rsidP="0020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BFF" w:rsidRPr="006D69F5" w:rsidRDefault="00166BFF" w:rsidP="0020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152385 </w:t>
            </w:r>
            <w:proofErr w:type="spellStart"/>
            <w:r w:rsidRPr="006D69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D69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р-н</w:t>
            </w:r>
            <w:proofErr w:type="gramStart"/>
            <w:r w:rsidRPr="006D69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6D69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Варегово, ул. Школьная, д.1</w:t>
            </w:r>
          </w:p>
        </w:tc>
      </w:tr>
      <w:tr w:rsidR="00166BFF" w:rsidRPr="006D69F5" w:rsidTr="00166B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BFF" w:rsidRPr="006D69F5" w:rsidRDefault="00166BFF" w:rsidP="0020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Тип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BFF" w:rsidRPr="006D69F5" w:rsidRDefault="00166BFF" w:rsidP="0020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166BFF" w:rsidRPr="006D69F5" w:rsidTr="00166B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BFF" w:rsidRPr="006D69F5" w:rsidRDefault="00166BFF" w:rsidP="0020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BFF" w:rsidRPr="006D69F5" w:rsidRDefault="00166BFF" w:rsidP="0020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средняя общеобразовательная школа</w:t>
            </w:r>
          </w:p>
        </w:tc>
      </w:tr>
    </w:tbl>
    <w:p w:rsidR="00166BFF" w:rsidRPr="006D69F5" w:rsidRDefault="00166BFF" w:rsidP="00202E7D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 электронной почты: </w:t>
      </w: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varegovoschule@mail.ru</w:t>
      </w:r>
    </w:p>
    <w:p w:rsidR="00166BFF" w:rsidRPr="006D69F5" w:rsidRDefault="00166BFF" w:rsidP="00202E7D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 сайта:   https://varg-bol.edu.yar.ru</w:t>
      </w:r>
    </w:p>
    <w:p w:rsidR="00166BFF" w:rsidRPr="006D69F5" w:rsidRDefault="00166BFF" w:rsidP="00202E7D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Телефон/факс:</w:t>
      </w:r>
      <w:r w:rsidRPr="006D69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8 (48542) 2-55-88</w:t>
      </w:r>
    </w:p>
    <w:p w:rsidR="00166BFF" w:rsidRPr="006D69F5" w:rsidRDefault="00166BFF" w:rsidP="00202E7D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школы</w:t>
      </w:r>
      <w:r w:rsidRPr="006D69F5">
        <w:rPr>
          <w:rFonts w:ascii="Times New Roman" w:eastAsia="Times New Roman" w:hAnsi="Times New Roman" w:cs="Times New Roman"/>
          <w:color w:val="000000"/>
          <w:sz w:val="24"/>
          <w:szCs w:val="24"/>
        </w:rPr>
        <w:t>:   Макарова Людмила Васильевна</w:t>
      </w:r>
    </w:p>
    <w:p w:rsidR="00166BFF" w:rsidRPr="006D69F5" w:rsidRDefault="00166BFF" w:rsidP="006D69F5">
      <w:pPr>
        <w:rPr>
          <w:rFonts w:ascii="Times New Roman" w:hAnsi="Times New Roman" w:cs="Times New Roman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sz w:val="24"/>
          <w:szCs w:val="24"/>
        </w:rPr>
        <w:t>Зам</w:t>
      </w:r>
      <w:proofErr w:type="gramStart"/>
      <w:r w:rsidRPr="006D69F5">
        <w:rPr>
          <w:rFonts w:ascii="Times New Roman" w:eastAsia="Times New Roman" w:hAnsi="Times New Roman" w:cs="Times New Roman"/>
          <w:bCs/>
          <w:sz w:val="24"/>
          <w:szCs w:val="24"/>
        </w:rPr>
        <w:t>.д</w:t>
      </w:r>
      <w:proofErr w:type="gramEnd"/>
      <w:r w:rsidRPr="006D69F5">
        <w:rPr>
          <w:rFonts w:ascii="Times New Roman" w:eastAsia="Times New Roman" w:hAnsi="Times New Roman" w:cs="Times New Roman"/>
          <w:bCs/>
          <w:sz w:val="24"/>
          <w:szCs w:val="24"/>
        </w:rPr>
        <w:t>иректора по УВР:  </w:t>
      </w:r>
      <w:proofErr w:type="spellStart"/>
      <w:r w:rsidRPr="006D69F5">
        <w:rPr>
          <w:rFonts w:ascii="Times New Roman" w:eastAsia="Times New Roman" w:hAnsi="Times New Roman" w:cs="Times New Roman"/>
          <w:sz w:val="24"/>
          <w:szCs w:val="24"/>
        </w:rPr>
        <w:t>Нургаязова</w:t>
      </w:r>
      <w:proofErr w:type="spellEnd"/>
      <w:r w:rsidRPr="006D69F5">
        <w:rPr>
          <w:rFonts w:ascii="Times New Roman" w:eastAsia="Times New Roman" w:hAnsi="Times New Roman" w:cs="Times New Roman"/>
          <w:sz w:val="24"/>
          <w:szCs w:val="24"/>
        </w:rPr>
        <w:t xml:space="preserve"> Людмила Николаевна</w:t>
      </w:r>
      <w:r w:rsidR="006D69F5">
        <w:rPr>
          <w:rFonts w:ascii="Times New Roman" w:hAnsi="Times New Roman" w:cs="Times New Roman"/>
          <w:sz w:val="24"/>
          <w:szCs w:val="24"/>
        </w:rPr>
        <w:br/>
      </w: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</w:t>
      </w:r>
      <w:proofErr w:type="gramStart"/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.д</w:t>
      </w:r>
      <w:proofErr w:type="gramEnd"/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иректора по ВР:    </w:t>
      </w:r>
      <w:r w:rsidRPr="006D69F5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Долгова Инна Владимировна</w:t>
      </w:r>
    </w:p>
    <w:p w:rsidR="00166BFF" w:rsidRDefault="00166BFF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9F5">
        <w:rPr>
          <w:rFonts w:ascii="Times New Roman" w:hAnsi="Times New Roman" w:cs="Times New Roman"/>
          <w:sz w:val="24"/>
          <w:szCs w:val="24"/>
        </w:rPr>
        <w:t xml:space="preserve"> </w:t>
      </w:r>
      <w:r w:rsidRPr="00166BFF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</w:t>
      </w:r>
      <w:r w:rsidR="00432E3B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r w:rsidR="0073402F">
        <w:rPr>
          <w:rFonts w:ascii="Times New Roman" w:hAnsi="Times New Roman" w:cs="Times New Roman"/>
          <w:sz w:val="24"/>
          <w:szCs w:val="24"/>
        </w:rPr>
        <w:t xml:space="preserve"> выдано Департаментом образования Ярославской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от 08.11.2016</w:t>
      </w:r>
      <w:r w:rsidRPr="00166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</w:t>
      </w:r>
      <w:r w:rsidRPr="00166BFF">
        <w:rPr>
          <w:rFonts w:ascii="Times New Roman" w:hAnsi="Times New Roman" w:cs="Times New Roman"/>
          <w:sz w:val="24"/>
          <w:szCs w:val="24"/>
        </w:rPr>
        <w:t xml:space="preserve"> 76А01 №0000421</w:t>
      </w:r>
      <w:r>
        <w:rPr>
          <w:rFonts w:ascii="Times New Roman" w:hAnsi="Times New Roman" w:cs="Times New Roman"/>
          <w:sz w:val="24"/>
          <w:szCs w:val="24"/>
        </w:rPr>
        <w:t>. Срок действия до</w:t>
      </w:r>
      <w:r w:rsidR="0043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26.04.2024г.</w:t>
      </w:r>
      <w:r w:rsidR="0073402F">
        <w:rPr>
          <w:rFonts w:ascii="Times New Roman" w:hAnsi="Times New Roman" w:cs="Times New Roman"/>
          <w:sz w:val="24"/>
          <w:szCs w:val="24"/>
        </w:rPr>
        <w:t xml:space="preserve"> Номер бланка 174/16</w:t>
      </w:r>
    </w:p>
    <w:p w:rsidR="009C7250" w:rsidRDefault="00166BFF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</w:t>
      </w:r>
      <w:r w:rsidR="0073402F">
        <w:rPr>
          <w:rFonts w:ascii="Times New Roman" w:hAnsi="Times New Roman" w:cs="Times New Roman"/>
          <w:sz w:val="24"/>
          <w:szCs w:val="24"/>
        </w:rPr>
        <w:t xml:space="preserve">выдана Департаментом образования Ярославской области  </w:t>
      </w:r>
      <w:r>
        <w:rPr>
          <w:rFonts w:ascii="Times New Roman" w:hAnsi="Times New Roman" w:cs="Times New Roman"/>
          <w:sz w:val="24"/>
          <w:szCs w:val="24"/>
        </w:rPr>
        <w:t>от31.10.2016 г. серия76Л02 №0001272</w:t>
      </w:r>
      <w:r w:rsidR="0073402F">
        <w:rPr>
          <w:rFonts w:ascii="Times New Roman" w:hAnsi="Times New Roman" w:cs="Times New Roman"/>
          <w:sz w:val="24"/>
          <w:szCs w:val="24"/>
        </w:rPr>
        <w:t>.Срок действия – бессрочно. Номер бланка 490/16</w:t>
      </w:r>
      <w:r w:rsidR="00AE7001">
        <w:rPr>
          <w:rFonts w:ascii="Times New Roman" w:hAnsi="Times New Roman" w:cs="Times New Roman"/>
          <w:sz w:val="24"/>
          <w:szCs w:val="24"/>
        </w:rPr>
        <w:br/>
      </w:r>
    </w:p>
    <w:p w:rsidR="0049650D" w:rsidRPr="009C7250" w:rsidRDefault="0049650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>В 2015- 2016 учебном году коллектив школы работал над методической темой: «</w:t>
      </w:r>
      <w:proofErr w:type="spellStart"/>
      <w:r w:rsidRPr="0049650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9650D">
        <w:rPr>
          <w:rFonts w:ascii="Times New Roman" w:hAnsi="Times New Roman" w:cs="Times New Roman"/>
          <w:sz w:val="24"/>
          <w:szCs w:val="24"/>
        </w:rPr>
        <w:t xml:space="preserve">  учитель в образовательном процессе и самореализация  </w:t>
      </w:r>
      <w:proofErr w:type="gramStart"/>
      <w:r w:rsidRPr="004965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650D">
        <w:rPr>
          <w:rFonts w:ascii="Times New Roman" w:hAnsi="Times New Roman" w:cs="Times New Roman"/>
          <w:sz w:val="24"/>
          <w:szCs w:val="24"/>
        </w:rPr>
        <w:t xml:space="preserve"> современной школы»</w:t>
      </w:r>
    </w:p>
    <w:p w:rsidR="0049650D" w:rsidRPr="0049650D" w:rsidRDefault="0049650D" w:rsidP="00202E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50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9650D">
        <w:rPr>
          <w:rFonts w:ascii="Times New Roman" w:hAnsi="Times New Roman" w:cs="Times New Roman"/>
          <w:sz w:val="24"/>
          <w:szCs w:val="24"/>
        </w:rPr>
        <w:t>: Создать  условия для формирования нравственно, физически здоровой и социально – ответственной личности, ориентированной на творческое развитие, в рамках реализации ФГОС основного общего образования.</w:t>
      </w:r>
      <w:r>
        <w:rPr>
          <w:rFonts w:ascii="Times New Roman" w:hAnsi="Times New Roman" w:cs="Times New Roman"/>
          <w:sz w:val="24"/>
          <w:szCs w:val="24"/>
        </w:rPr>
        <w:br/>
      </w:r>
      <w:r w:rsidRPr="0049650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650D" w:rsidRPr="0049650D" w:rsidRDefault="0049650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 xml:space="preserve">1.Повышение   качества образования и общей культуры </w:t>
      </w:r>
      <w:proofErr w:type="gramStart"/>
      <w:r w:rsidRPr="004965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65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650D" w:rsidRPr="0049650D" w:rsidRDefault="0049650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 xml:space="preserve">1.1.формировать </w:t>
      </w:r>
      <w:proofErr w:type="spellStart"/>
      <w:r w:rsidRPr="0049650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9650D">
        <w:rPr>
          <w:rFonts w:ascii="Times New Roman" w:hAnsi="Times New Roman" w:cs="Times New Roman"/>
          <w:sz w:val="24"/>
          <w:szCs w:val="24"/>
        </w:rPr>
        <w:t xml:space="preserve"> подход в приобретении </w:t>
      </w:r>
      <w:proofErr w:type="spellStart"/>
      <w:r w:rsidRPr="0049650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9650D">
        <w:rPr>
          <w:rFonts w:ascii="Times New Roman" w:hAnsi="Times New Roman" w:cs="Times New Roman"/>
          <w:sz w:val="24"/>
          <w:szCs w:val="24"/>
        </w:rPr>
        <w:t xml:space="preserve"> навыков обучающихся;</w:t>
      </w:r>
    </w:p>
    <w:p w:rsidR="0049650D" w:rsidRPr="0049650D" w:rsidRDefault="0049650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>1.2. расширять зоны проектной деятельности и  использования ИКТ в образовательном процессе;</w:t>
      </w:r>
    </w:p>
    <w:p w:rsidR="0049650D" w:rsidRPr="0049650D" w:rsidRDefault="0049650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 xml:space="preserve">1.3 минимизировать просчеты воспитания в семьях  группы риска; </w:t>
      </w:r>
    </w:p>
    <w:p w:rsidR="0049650D" w:rsidRPr="0049650D" w:rsidRDefault="0049650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 xml:space="preserve">1.4 сформировать трудовые навыки и потребность в продуктивной деятельности; </w:t>
      </w:r>
    </w:p>
    <w:p w:rsidR="0049650D" w:rsidRPr="0049650D" w:rsidRDefault="0049650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 xml:space="preserve">1.5 проводить профилактику преступности и пагубных привычек обучающихся; </w:t>
      </w:r>
    </w:p>
    <w:p w:rsidR="0049650D" w:rsidRPr="0049650D" w:rsidRDefault="0049650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 xml:space="preserve">1.6 совершенствовать </w:t>
      </w:r>
      <w:proofErr w:type="spellStart"/>
      <w:r w:rsidRPr="0049650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9650D">
        <w:rPr>
          <w:rFonts w:ascii="Times New Roman" w:hAnsi="Times New Roman" w:cs="Times New Roman"/>
          <w:sz w:val="24"/>
          <w:szCs w:val="24"/>
        </w:rPr>
        <w:t xml:space="preserve"> технологии в урочной и внеурочной деятельности;</w:t>
      </w:r>
    </w:p>
    <w:p w:rsidR="0049650D" w:rsidRPr="0049650D" w:rsidRDefault="0049650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 xml:space="preserve"> 1.7 совершенствовать формы мониторинга качества образования в школе.</w:t>
      </w:r>
    </w:p>
    <w:p w:rsidR="0049650D" w:rsidRPr="0049650D" w:rsidRDefault="0049650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>2. Управление достижением высоких конечных результатов работы ОУ:</w:t>
      </w:r>
    </w:p>
    <w:p w:rsidR="0049650D" w:rsidRPr="0049650D" w:rsidRDefault="0049650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 xml:space="preserve"> 2.1. обеспечивать уровень повышения квалификации педагогов, необходимого для развития школы;</w:t>
      </w:r>
    </w:p>
    <w:p w:rsidR="0049650D" w:rsidRPr="0049650D" w:rsidRDefault="0049650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lastRenderedPageBreak/>
        <w:t xml:space="preserve"> 2.2. совершенствовать систему стимулирования педагогов и работников других категорий с целью обновления и развития методик и технологий, способствующих повышению качества образования в школе;</w:t>
      </w:r>
    </w:p>
    <w:p w:rsidR="0049650D" w:rsidRPr="0049650D" w:rsidRDefault="0049650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 xml:space="preserve">2.3.совершенствовать аналитическую функцию управления ОУ; </w:t>
      </w:r>
    </w:p>
    <w:p w:rsidR="0049650D" w:rsidRPr="0049650D" w:rsidRDefault="0049650D" w:rsidP="00202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>2.4. пополнять материально-техническую базу для реализации образовательного процесса ФГОС начального общего и основного общего образования.</w:t>
      </w:r>
    </w:p>
    <w:p w:rsidR="0049650D" w:rsidRPr="0049650D" w:rsidRDefault="0049650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>Поставленные перед коллективом задачи решались через совершенствование методики проведения уроков, индивидуальной и групповой работы со  слабоуспевающими и одарёнными учащимися, коррекцию знаний учащихся на основе диагностической деятельности учителей, развитие способностей учащихся, повышение у них мотивации к обучению, а также  систематическое создание условий для повышения уровня квалификации педагогов.</w:t>
      </w:r>
    </w:p>
    <w:p w:rsidR="0049650D" w:rsidRPr="0049650D" w:rsidRDefault="0049650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>При планировании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  <w:r w:rsidRPr="0049650D">
        <w:rPr>
          <w:rFonts w:ascii="Times New Roman" w:hAnsi="Times New Roman" w:cs="Times New Roman"/>
          <w:sz w:val="24"/>
          <w:szCs w:val="24"/>
        </w:rPr>
        <w:br/>
        <w:t xml:space="preserve">В  2015-2016 учебном году школа была обеспечена педагогическими кадрами. В образовательном учреждении 19 педагогов:1 из них является совместителем </w:t>
      </w:r>
      <w:proofErr w:type="gramStart"/>
      <w:r w:rsidRPr="004965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9650D">
        <w:rPr>
          <w:rFonts w:ascii="Times New Roman" w:hAnsi="Times New Roman" w:cs="Times New Roman"/>
          <w:sz w:val="24"/>
          <w:szCs w:val="24"/>
        </w:rPr>
        <w:t xml:space="preserve">имеет среднее специальное образование), двое находятся в отпуске по уходу за ребёнком. Имеют высшую квалификационную категорию – 3 человека, первую квалификационную категорию – 7человек, соответствуют занимаемой должности– 5человек, работают без категории – 3педагога,15 человек  имеют   высшее педагогическое  образование, 1педагог имеет высшее образование по специальности «Экономист»,  1педагог работает  учителем с юридическим образованием.   Несмотря на то, что по учебному плану ведутся все предметы, школа испытывает трудности с кадрами, средний возраст педагогов составляет 48 лет, часть учителей имеют нагрузку свыше 30 часов, ведут предметы не по специальности, работают внутренними совместителями. </w:t>
      </w:r>
      <w:r w:rsidRPr="0049650D">
        <w:rPr>
          <w:rFonts w:ascii="Times New Roman" w:hAnsi="Times New Roman" w:cs="Times New Roman"/>
          <w:sz w:val="24"/>
          <w:szCs w:val="24"/>
        </w:rPr>
        <w:br/>
        <w:t xml:space="preserve">Педагоги  совершенствуют навыки владения  </w:t>
      </w:r>
      <w:proofErr w:type="gramStart"/>
      <w:r w:rsidRPr="0049650D">
        <w:rPr>
          <w:rFonts w:ascii="Times New Roman" w:hAnsi="Times New Roman" w:cs="Times New Roman"/>
          <w:sz w:val="24"/>
          <w:szCs w:val="24"/>
        </w:rPr>
        <w:t>компьютерными</w:t>
      </w:r>
      <w:proofErr w:type="gramEnd"/>
      <w:r w:rsidRPr="0049650D">
        <w:rPr>
          <w:rFonts w:ascii="Times New Roman" w:hAnsi="Times New Roman" w:cs="Times New Roman"/>
          <w:sz w:val="24"/>
          <w:szCs w:val="24"/>
        </w:rPr>
        <w:t xml:space="preserve">  и современными </w:t>
      </w:r>
      <w:proofErr w:type="spellStart"/>
      <w:r w:rsidRPr="0049650D">
        <w:rPr>
          <w:rFonts w:ascii="Times New Roman" w:hAnsi="Times New Roman" w:cs="Times New Roman"/>
          <w:sz w:val="24"/>
          <w:szCs w:val="24"/>
        </w:rPr>
        <w:t>педтехнологиями</w:t>
      </w:r>
      <w:proofErr w:type="spellEnd"/>
      <w:r w:rsidRPr="0049650D">
        <w:rPr>
          <w:rFonts w:ascii="Times New Roman" w:hAnsi="Times New Roman" w:cs="Times New Roman"/>
          <w:sz w:val="24"/>
          <w:szCs w:val="24"/>
        </w:rPr>
        <w:t>, проходят курсы повышения квалификации, участвуют в работе методических объединений.  Все эти факты  влияют на процент успешности по преподаваемому  предмету, на организацию внеклассной  работы по предмету  и внеурочной деятельности.</w:t>
      </w:r>
    </w:p>
    <w:p w:rsidR="0049650D" w:rsidRPr="0049650D" w:rsidRDefault="0049650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 xml:space="preserve">Снята проблема в организации учебного процесса, внеурочной, внеклассной  деятельности  при наличии горячего питания школьников через школьную столовую. Практически снята проблема в работе  с документацией, отчётностью. </w:t>
      </w:r>
    </w:p>
    <w:p w:rsidR="0049650D" w:rsidRPr="0049650D" w:rsidRDefault="0049650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 xml:space="preserve">Учебный план выполняется, учителя работают над созданием оптимальных условий для реализации стандартов образования, применяют </w:t>
      </w:r>
      <w:proofErr w:type="spellStart"/>
      <w:r w:rsidRPr="0049650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9650D">
        <w:rPr>
          <w:rFonts w:ascii="Times New Roman" w:hAnsi="Times New Roman" w:cs="Times New Roman"/>
          <w:sz w:val="24"/>
          <w:szCs w:val="24"/>
        </w:rPr>
        <w:t xml:space="preserve">, коммуникативный подходы, новые технологии в обучении, занимаются исследовательской и проектной деятельностью с </w:t>
      </w:r>
      <w:proofErr w:type="gramStart"/>
      <w:r w:rsidRPr="0049650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9650D">
        <w:rPr>
          <w:rFonts w:ascii="Times New Roman" w:hAnsi="Times New Roman" w:cs="Times New Roman"/>
          <w:sz w:val="24"/>
          <w:szCs w:val="24"/>
        </w:rPr>
        <w:t>. Для реализации задач методической темы: «</w:t>
      </w:r>
      <w:proofErr w:type="spellStart"/>
      <w:r w:rsidRPr="0049650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9650D">
        <w:rPr>
          <w:rFonts w:ascii="Times New Roman" w:hAnsi="Times New Roman" w:cs="Times New Roman"/>
          <w:sz w:val="24"/>
          <w:szCs w:val="24"/>
        </w:rPr>
        <w:t xml:space="preserve"> учитель в образовательном процессе и самореализация обучающихся  современной школы»  постоянно пополнялась  материальная база </w:t>
      </w:r>
      <w:proofErr w:type="spellStart"/>
      <w:proofErr w:type="gramStart"/>
      <w:r w:rsidRPr="0049650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9650D">
        <w:rPr>
          <w:rFonts w:ascii="Times New Roman" w:hAnsi="Times New Roman" w:cs="Times New Roman"/>
          <w:sz w:val="24"/>
          <w:szCs w:val="24"/>
        </w:rPr>
        <w:t xml:space="preserve"> – методического</w:t>
      </w:r>
      <w:proofErr w:type="gramEnd"/>
      <w:r w:rsidRPr="0049650D">
        <w:rPr>
          <w:rFonts w:ascii="Times New Roman" w:hAnsi="Times New Roman" w:cs="Times New Roman"/>
          <w:sz w:val="24"/>
          <w:szCs w:val="24"/>
        </w:rPr>
        <w:t xml:space="preserve"> комплекса, проводились курсы и предметы по выбору, активно применялись информационно-коммуникативные технологии по физике, информатике, биологии, географии, русскому языку и литературе, в начальной школе. Весь учебный процесс обеспечен методически: в полном объёме имеются учебники по предметам, наглядные пособия, технические средства обучения, имеется выход в Интернет, сайт. Педагогический коллектив продолжал работу по  внедрению  ФГОС второго поколения в основной школе (6кл): В 2015-2016 учебном году значительно улучшилась материальная база: заменены  все оконные блоки  в зданиях школы, в здании №1 заменены двери входных и запасных выходов. </w:t>
      </w:r>
    </w:p>
    <w:p w:rsidR="0049650D" w:rsidRPr="0049650D" w:rsidRDefault="0049650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lastRenderedPageBreak/>
        <w:t>Основными звеньями методической службы являются школьные методические объединения:</w:t>
      </w:r>
    </w:p>
    <w:p w:rsidR="0049650D" w:rsidRPr="0049650D" w:rsidRDefault="0049650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>- МО учителей гуманитарного цикла;</w:t>
      </w:r>
    </w:p>
    <w:p w:rsidR="0049650D" w:rsidRPr="0049650D" w:rsidRDefault="0049650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>- МО учителей естественно-математического цикла;</w:t>
      </w:r>
    </w:p>
    <w:p w:rsidR="0049650D" w:rsidRPr="0049650D" w:rsidRDefault="0049650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>-МО учителей начальных классов;</w:t>
      </w:r>
    </w:p>
    <w:p w:rsidR="0049650D" w:rsidRPr="0049650D" w:rsidRDefault="0049650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>- секция классных руководителей.</w:t>
      </w:r>
    </w:p>
    <w:p w:rsidR="0049650D" w:rsidRPr="0049650D" w:rsidRDefault="0049650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>На своих заседаниях учителя делятся опытом работы, знакомятся с новыми технологиями и практически овладевают ими, проводят анализ своей работы, результатов контрольных и экзаменационных работ, олимпиад, рассматривают вопросы стандартов образования.</w:t>
      </w:r>
    </w:p>
    <w:p w:rsidR="0049650D" w:rsidRPr="0049650D" w:rsidRDefault="0049650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 xml:space="preserve">   В учебном году во всех классах учителя вели электронный журнал и электронный дневник.</w:t>
      </w:r>
    </w:p>
    <w:p w:rsidR="0049650D" w:rsidRDefault="0049650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50D">
        <w:rPr>
          <w:rFonts w:ascii="Times New Roman" w:hAnsi="Times New Roman" w:cs="Times New Roman"/>
          <w:sz w:val="24"/>
          <w:szCs w:val="24"/>
        </w:rPr>
        <w:t xml:space="preserve"> Высшей формой коллективной методической  работы школы всегда был и остается педагогический совет. </w:t>
      </w:r>
      <w:proofErr w:type="gramStart"/>
      <w:r w:rsidRPr="0049650D">
        <w:rPr>
          <w:rFonts w:ascii="Times New Roman" w:hAnsi="Times New Roman" w:cs="Times New Roman"/>
          <w:sz w:val="24"/>
          <w:szCs w:val="24"/>
        </w:rPr>
        <w:t xml:space="preserve">В 2015-2016 учебном году было проведено четыре  тематических педсовета: </w:t>
      </w:r>
      <w:r w:rsidRPr="0049650D">
        <w:rPr>
          <w:rFonts w:ascii="Times New Roman" w:hAnsi="Times New Roman" w:cs="Times New Roman"/>
          <w:sz w:val="24"/>
          <w:szCs w:val="24"/>
        </w:rPr>
        <w:br/>
        <w:t xml:space="preserve">1.«Анализ деятельности и перспективы развития школы на 2015-2016 учебный год»; </w:t>
      </w:r>
      <w:r w:rsidRPr="0049650D">
        <w:rPr>
          <w:rFonts w:ascii="Times New Roman" w:hAnsi="Times New Roman" w:cs="Times New Roman"/>
          <w:sz w:val="24"/>
          <w:szCs w:val="24"/>
        </w:rPr>
        <w:br/>
        <w:t xml:space="preserve">2.«Внеурочная деятельность как </w:t>
      </w:r>
      <w:proofErr w:type="spellStart"/>
      <w:r w:rsidRPr="0049650D">
        <w:rPr>
          <w:rFonts w:ascii="Times New Roman" w:hAnsi="Times New Roman" w:cs="Times New Roman"/>
          <w:sz w:val="24"/>
          <w:szCs w:val="24"/>
        </w:rPr>
        <w:t>системообразующая</w:t>
      </w:r>
      <w:proofErr w:type="spellEnd"/>
      <w:r w:rsidRPr="0049650D">
        <w:rPr>
          <w:rFonts w:ascii="Times New Roman" w:hAnsi="Times New Roman" w:cs="Times New Roman"/>
          <w:sz w:val="24"/>
          <w:szCs w:val="24"/>
        </w:rPr>
        <w:t xml:space="preserve"> составляющая +</w:t>
      </w:r>
      <w:bookmarkStart w:id="0" w:name="_GoBack"/>
      <w:bookmarkEnd w:id="0"/>
      <w:r w:rsidRPr="0049650D">
        <w:rPr>
          <w:rFonts w:ascii="Times New Roman" w:hAnsi="Times New Roman" w:cs="Times New Roman"/>
          <w:sz w:val="24"/>
          <w:szCs w:val="24"/>
        </w:rPr>
        <w:t>воспитательно-образовательного процесса в условиях ФГОС»;</w:t>
      </w:r>
      <w:r w:rsidRPr="0049650D">
        <w:rPr>
          <w:rFonts w:ascii="Times New Roman" w:hAnsi="Times New Roman" w:cs="Times New Roman"/>
          <w:sz w:val="24"/>
          <w:szCs w:val="24"/>
        </w:rPr>
        <w:br/>
        <w:t xml:space="preserve">3.«Инновационные  педагогические технологии, обеспечивающие повышение  качества образования  при </w:t>
      </w:r>
      <w:proofErr w:type="spellStart"/>
      <w:r w:rsidRPr="0049650D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49650D">
        <w:rPr>
          <w:rFonts w:ascii="Times New Roman" w:hAnsi="Times New Roman" w:cs="Times New Roman"/>
          <w:sz w:val="24"/>
          <w:szCs w:val="24"/>
        </w:rPr>
        <w:t xml:space="preserve"> подходе к обучению и воспитанию обучающихся в рамках ФГОС» (совместно с педагогическим коллективом МОУ Благовещенской СОШ);</w:t>
      </w:r>
      <w:proofErr w:type="gramEnd"/>
      <w:r w:rsidRPr="0049650D">
        <w:rPr>
          <w:rFonts w:ascii="Times New Roman" w:hAnsi="Times New Roman" w:cs="Times New Roman"/>
          <w:sz w:val="24"/>
          <w:szCs w:val="24"/>
        </w:rPr>
        <w:br/>
        <w:t xml:space="preserve"> 4.Итоговый педсовет: анализ и планирование.</w:t>
      </w:r>
      <w:r w:rsidRPr="0049650D">
        <w:rPr>
          <w:rFonts w:ascii="Times New Roman" w:hAnsi="Times New Roman" w:cs="Times New Roman"/>
          <w:sz w:val="24"/>
          <w:szCs w:val="24"/>
        </w:rPr>
        <w:br/>
        <w:t>Важным направлением работы администрации образовательного учреждения является постоянное совершенствование педагогического мастерства учителей через курсовую систему повышения квалификации,  стимулирование педагогов школы за показатели в работе, создание обстановки заинтересованности, доверия и совместного творчества: учитель – обучающийся, руководитель - учитель; обеспечение единства урочной и внеурочной деятельности учителя через кружки, факультативы, индивидуальные занятия; повышение ответственности учителей-предметников, внедрение информационно-коммуникационных технологий, методов и приемов работы в практику преподавания учебных предметов.</w:t>
      </w:r>
      <w:r w:rsidRPr="0049650D">
        <w:rPr>
          <w:rFonts w:ascii="Times New Roman" w:hAnsi="Times New Roman" w:cs="Times New Roman"/>
          <w:sz w:val="24"/>
          <w:szCs w:val="24"/>
        </w:rPr>
        <w:br/>
        <w:t xml:space="preserve">Большое внимание в течение всего учебного года уделялось сохранению здоровья </w:t>
      </w:r>
      <w:proofErr w:type="gramStart"/>
      <w:r w:rsidRPr="004965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650D">
        <w:rPr>
          <w:rFonts w:ascii="Times New Roman" w:hAnsi="Times New Roman" w:cs="Times New Roman"/>
          <w:sz w:val="24"/>
          <w:szCs w:val="24"/>
        </w:rPr>
        <w:t xml:space="preserve">. Использовали повышение двигательной активности  для снятия статического напряжения обучающихся во время учебных занятий: проводили физкультминутки на уроках, динамические паузы. Создавали благоприятный психологический климат в учебном процессе, применяли личностно значимые способы учебной работы, индивидуальных занятий разных типов и уровней, индивидуального темпа работы и выбора видов учебной деятельности – это методы, которые позволяли раскрепощать ребенка, снизить тревожность и психическое напряжение обучающихся, повысить уровень его познавательной активности, учебной мотивации. </w:t>
      </w:r>
      <w:r w:rsidRPr="0049650D">
        <w:rPr>
          <w:rFonts w:ascii="Times New Roman" w:hAnsi="Times New Roman" w:cs="Times New Roman"/>
          <w:sz w:val="24"/>
          <w:szCs w:val="24"/>
        </w:rPr>
        <w:br/>
        <w:t xml:space="preserve"> Формы </w:t>
      </w:r>
      <w:proofErr w:type="spellStart"/>
      <w:r w:rsidRPr="0049650D">
        <w:rPr>
          <w:rFonts w:ascii="Times New Roman" w:hAnsi="Times New Roman" w:cs="Times New Roman"/>
          <w:sz w:val="24"/>
          <w:szCs w:val="24"/>
        </w:rPr>
        <w:t>здоровьеберегающей</w:t>
      </w:r>
      <w:proofErr w:type="spellEnd"/>
      <w:r w:rsidRPr="0049650D">
        <w:rPr>
          <w:rFonts w:ascii="Times New Roman" w:hAnsi="Times New Roman" w:cs="Times New Roman"/>
          <w:sz w:val="24"/>
          <w:szCs w:val="24"/>
        </w:rPr>
        <w:t xml:space="preserve"> работы, используемые  в течение года:</w:t>
      </w:r>
      <w:r w:rsidRPr="0049650D">
        <w:rPr>
          <w:rFonts w:ascii="Times New Roman" w:hAnsi="Times New Roman" w:cs="Times New Roman"/>
          <w:sz w:val="24"/>
          <w:szCs w:val="24"/>
        </w:rPr>
        <w:br/>
        <w:t>- мониторинг состояния и содержания помещений школы, школьной мебели, оборудования;</w:t>
      </w:r>
      <w:proofErr w:type="gramStart"/>
      <w:r w:rsidRPr="0049650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9650D">
        <w:rPr>
          <w:rFonts w:ascii="Times New Roman" w:hAnsi="Times New Roman" w:cs="Times New Roman"/>
          <w:sz w:val="24"/>
          <w:szCs w:val="24"/>
        </w:rPr>
        <w:t>рациональное чередование учебной деятельности школьников;</w:t>
      </w:r>
      <w:r w:rsidRPr="0049650D">
        <w:rPr>
          <w:rFonts w:ascii="Times New Roman" w:hAnsi="Times New Roman" w:cs="Times New Roman"/>
          <w:sz w:val="24"/>
          <w:szCs w:val="24"/>
        </w:rPr>
        <w:br/>
        <w:t>-работа с детьми во внеурочное время (Дни здоровья, оздоровительный летний лагерь, работа спортивных секций).</w:t>
      </w:r>
    </w:p>
    <w:p w:rsidR="00202E7D" w:rsidRDefault="00202E7D" w:rsidP="00202E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b/>
          <w:sz w:val="24"/>
          <w:szCs w:val="24"/>
        </w:rPr>
        <w:lastRenderedPageBreak/>
        <w:t>Программы,        реализуемые образовательным  учреждением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В 2015-2016 учебном году школа работала по учебному плану, разработанному  для  7-11классов на основе приказа Министерства образования и науки Российской Федерации от  03.06.2011 № 1994 «О внесении изменений в федеральный  базисный учебный план и примерные учебные планы для общеобразовательных учреждений  Российской Федерации, реализующих программы общего образования, утверждённые приказом Министерства образования и науки Российской Федерации от 09.03.2004г. № 1312» от 01.02.2012 №74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утверждённых приказом Министерства образования РФ от 09.03.2004№1312». Образовательный процесс  в 1-4, 5-6 классах осуществляется в соответствии с 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 xml:space="preserve"> образовательными программ начального общего образования и основного общего образования на основе ФГОС. Учебный предмет «Основы религиозных культур и светской этики» изучался в 4 классе (приказ </w:t>
      </w:r>
      <w:r w:rsidRPr="00202E7D">
        <w:rPr>
          <w:rFonts w:ascii="Times New Roman" w:hAnsi="Times New Roman" w:cs="Times New Roman"/>
          <w:bCs/>
          <w:sz w:val="24"/>
          <w:szCs w:val="24"/>
        </w:rPr>
        <w:t>Министерства образования и науки Российской Федерации от 18 декабря 2012 г. № 1060 «</w:t>
      </w:r>
      <w:r w:rsidRPr="00202E7D">
        <w:rPr>
          <w:rFonts w:ascii="Times New Roman" w:hAnsi="Times New Roman" w:cs="Times New Roman"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№ 373»). В 5 классе для реализации предметной области «Основы духовно-нравственной культуры народов России» изучался учебный курс «Духовная культура в культурно-историческом пространстве Ярославского края», разработанный на региональном уровне.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При составлении учебного плана на 2015- 2016 учебный год  учтены Методические письма  ГОУ ЯО  ИРО    «О преподавании учебных предметов в общеобразовательных учреждениях Ярославской области в 2015-2016 учебном году»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 В реализации внеурочной деятельности в 1-4, 5-6 классах использованы рекомендации Письма департамента образования Ярославской области от 11.08.2014 г. № 1868/01-10. Обучение в 9 классе строилось с учётом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подготовки. 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Были организованы элективные курсы по выбору: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1) Дизайн среды 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>. Малахова И.А.)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2) Формирование языковых компетенций. Практика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>. Красавина Т.Г.)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3) Исследовательские задачи на стыке наук 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>. Виноградова Е.А.)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4) Избранные вопросы математики(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лущенко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Е..В.).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Элективные курсы по русскому языку и по математике помогали готовить обучающихся к государственной (итоговой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 xml:space="preserve"> аттестации. 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В 10 -11классах  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 xml:space="preserve"> 5 элективных предметов, развивающих содержание базовых учебных предметов: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1) Решение физических задач.(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иноградова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2) Новые информационные технологии в бизнесе. 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иноградова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3) Государство и рынок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202E7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>. Красавина Т.Г.)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4) В мире закономерных случайностей  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Батова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Л.В.)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5) Биология в вопросах и ответах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202E7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>. Красавина Т.Г.)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lastRenderedPageBreak/>
        <w:t xml:space="preserve">Школа работала в режиме шестидневной рабочей недели, кроме 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 xml:space="preserve"> 1 класса.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регламентировалась учебным планом и расписанием занятий. В рабочих программах скорректирована программа для детей с ОВЗ. 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Для обучающихся Потапова Н.(1класс, ребёнок-инвалид, </w:t>
      </w:r>
      <w:r w:rsidRPr="00202E7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02E7D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 xml:space="preserve"> и Захарова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Асафа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(4 класс, </w:t>
      </w:r>
      <w:r w:rsidRPr="00202E7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02E7D">
        <w:rPr>
          <w:rFonts w:ascii="Times New Roman" w:hAnsi="Times New Roman" w:cs="Times New Roman"/>
          <w:sz w:val="24"/>
          <w:szCs w:val="24"/>
        </w:rPr>
        <w:t xml:space="preserve">вид) составлены индивидуальные учебные планы и рабочие программы обучения на дому. Максимальный объём учебной нагрузки обучающихся соответствовал максимально допустимому количеству часов с учетом шестидневной  учебной недели. 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       Учебный план состоял  из инвари</w:t>
      </w:r>
      <w:r w:rsidRPr="00202E7D">
        <w:rPr>
          <w:rFonts w:ascii="Times New Roman" w:hAnsi="Times New Roman" w:cs="Times New Roman"/>
          <w:sz w:val="24"/>
          <w:szCs w:val="24"/>
        </w:rPr>
        <w:softHyphen/>
        <w:t>антной и вариативной части, которые обеспечивали  выпол</w:t>
      </w:r>
      <w:r w:rsidRPr="00202E7D">
        <w:rPr>
          <w:rFonts w:ascii="Times New Roman" w:hAnsi="Times New Roman" w:cs="Times New Roman"/>
          <w:sz w:val="24"/>
          <w:szCs w:val="24"/>
        </w:rPr>
        <w:softHyphen/>
        <w:t xml:space="preserve">нение требований ФГОС И ГОС. По всем предметам учебного плана и внеурочной деятельности составлены рабочие программы.           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b/>
          <w:sz w:val="24"/>
          <w:szCs w:val="24"/>
        </w:rPr>
        <w:t>Выводы.</w:t>
      </w:r>
      <w:r w:rsidRPr="00202E7D">
        <w:rPr>
          <w:rFonts w:ascii="Times New Roman" w:hAnsi="Times New Roman" w:cs="Times New Roman"/>
          <w:sz w:val="24"/>
          <w:szCs w:val="24"/>
        </w:rPr>
        <w:t xml:space="preserve">  Учебный план  2015-2016 учебного года выполнен, содержание  программ пройдено в полном объеме.  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E7D">
        <w:rPr>
          <w:rFonts w:ascii="Times New Roman" w:hAnsi="Times New Roman" w:cs="Times New Roman"/>
          <w:b/>
          <w:i/>
          <w:sz w:val="24"/>
          <w:szCs w:val="24"/>
        </w:rPr>
        <w:t xml:space="preserve">Контингент </w:t>
      </w:r>
      <w:proofErr w:type="gramStart"/>
      <w:r w:rsidRPr="00202E7D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tbl>
      <w:tblPr>
        <w:tblW w:w="977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686"/>
        <w:gridCol w:w="1424"/>
        <w:gridCol w:w="1411"/>
        <w:gridCol w:w="1696"/>
        <w:gridCol w:w="1554"/>
      </w:tblGrid>
      <w:tr w:rsidR="00202E7D" w:rsidRPr="00202E7D" w:rsidTr="00202E7D"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5" w:type="dxa"/>
            <w:gridSpan w:val="4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202E7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02E7D" w:rsidRPr="00202E7D" w:rsidTr="00202E7D">
        <w:trPr>
          <w:trHeight w:val="558"/>
        </w:trPr>
        <w:tc>
          <w:tcPr>
            <w:tcW w:w="3686" w:type="dxa"/>
            <w:vMerge/>
            <w:tcBorders>
              <w:tl2br w:val="single" w:sz="4" w:space="0" w:color="auto"/>
            </w:tcBorders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 школа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</w:tr>
      <w:tr w:rsidR="00202E7D" w:rsidRPr="00202E7D" w:rsidTr="00202E7D">
        <w:tc>
          <w:tcPr>
            <w:tcW w:w="3686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24" w:type="dxa"/>
            <w:shd w:val="clear" w:color="auto" w:fill="auto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1411" w:type="dxa"/>
            <w:shd w:val="clear" w:color="auto" w:fill="auto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81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539"/>
        </w:trPr>
        <w:tc>
          <w:tcPr>
            <w:tcW w:w="3686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классов             </w:t>
            </w:r>
          </w:p>
        </w:tc>
        <w:tc>
          <w:tcPr>
            <w:tcW w:w="1424" w:type="dxa"/>
            <w:shd w:val="clear" w:color="auto" w:fill="auto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4 </w:t>
            </w:r>
          </w:p>
        </w:tc>
        <w:tc>
          <w:tcPr>
            <w:tcW w:w="1411" w:type="dxa"/>
            <w:shd w:val="clear" w:color="auto" w:fill="auto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202E7D" w:rsidRPr="00202E7D" w:rsidTr="00202E7D">
        <w:trPr>
          <w:trHeight w:val="1425"/>
        </w:trPr>
        <w:tc>
          <w:tcPr>
            <w:tcW w:w="3686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ОВЗ:                                         </w:t>
            </w:r>
            <w:r w:rsidRPr="0020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20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Спец</w:t>
            </w:r>
            <w:proofErr w:type="gram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424" w:type="dxa"/>
            <w:shd w:val="clear" w:color="auto" w:fill="auto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11" w:type="dxa"/>
            <w:shd w:val="clear" w:color="auto" w:fill="auto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696" w:type="dxa"/>
            <w:shd w:val="clear" w:color="auto" w:fill="auto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</w:tbl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2E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Результаты  успеваемости  </w:t>
      </w:r>
      <w:r w:rsidRPr="00202E7D">
        <w:rPr>
          <w:rFonts w:ascii="Times New Roman" w:hAnsi="Times New Roman" w:cs="Times New Roman"/>
          <w:b/>
          <w:i/>
          <w:sz w:val="24"/>
          <w:szCs w:val="24"/>
        </w:rPr>
        <w:t>за учебный год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45"/>
        <w:gridCol w:w="26"/>
        <w:gridCol w:w="1810"/>
        <w:gridCol w:w="708"/>
        <w:gridCol w:w="3544"/>
        <w:gridCol w:w="992"/>
      </w:tblGrid>
      <w:tr w:rsidR="00202E7D" w:rsidRPr="00202E7D" w:rsidTr="00202E7D">
        <w:trPr>
          <w:cantSplit/>
          <w:trHeight w:val="1651"/>
        </w:trPr>
        <w:tc>
          <w:tcPr>
            <w:tcW w:w="988" w:type="dxa"/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1" w:type="dxa"/>
            <w:gridSpan w:val="2"/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уч-ся в </w:t>
            </w:r>
            <w:proofErr w:type="spellStart"/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proofErr w:type="gramEnd"/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на  «4» и «5»</w:t>
            </w:r>
          </w:p>
        </w:tc>
        <w:tc>
          <w:tcPr>
            <w:tcW w:w="708" w:type="dxa"/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544" w:type="dxa"/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Ф.И. неуспевающих</w:t>
            </w:r>
          </w:p>
        </w:tc>
        <w:tc>
          <w:tcPr>
            <w:tcW w:w="992" w:type="dxa"/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неуспевающих</w:t>
            </w:r>
            <w:proofErr w:type="gramEnd"/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02E7D" w:rsidRPr="00202E7D" w:rsidTr="00202E7D">
        <w:tc>
          <w:tcPr>
            <w:tcW w:w="98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3(б/о)</w:t>
            </w: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98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71" w:type="dxa"/>
            <w:gridSpan w:val="2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98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45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  <w:gridSpan w:val="2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Дмитриева К.</w:t>
            </w:r>
          </w:p>
        </w:tc>
        <w:tc>
          <w:tcPr>
            <w:tcW w:w="992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202E7D" w:rsidRPr="00202E7D" w:rsidTr="00202E7D">
        <w:tc>
          <w:tcPr>
            <w:tcW w:w="98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545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gridSpan w:val="2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98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45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gridSpan w:val="2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98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45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gridSpan w:val="2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98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45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gridSpan w:val="2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98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45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gridSpan w:val="2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98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45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gridSpan w:val="2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98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45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gridSpan w:val="2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98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45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gridSpan w:val="2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98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5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836" w:type="dxa"/>
            <w:gridSpan w:val="2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E7D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годовой промежуточной аттестации </w:t>
      </w:r>
      <w:proofErr w:type="gramStart"/>
      <w:r w:rsidRPr="00202E7D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2126"/>
        <w:gridCol w:w="623"/>
        <w:gridCol w:w="13"/>
        <w:gridCol w:w="13"/>
        <w:gridCol w:w="597"/>
        <w:gridCol w:w="13"/>
        <w:gridCol w:w="17"/>
        <w:gridCol w:w="1985"/>
        <w:gridCol w:w="1984"/>
      </w:tblGrid>
      <w:tr w:rsidR="00202E7D" w:rsidRPr="00202E7D" w:rsidTr="00202E7D">
        <w:trPr>
          <w:trHeight w:val="11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повторная пересдача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112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комплексная работа на </w:t>
            </w:r>
            <w:proofErr w:type="spell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112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0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46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2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6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4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20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комплексная работа на </w:t>
            </w:r>
            <w:proofErr w:type="spell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6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4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4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комплексная работа на </w:t>
            </w:r>
            <w:proofErr w:type="spell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6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2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6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комплексная работа на </w:t>
            </w:r>
            <w:proofErr w:type="spell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6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выбору </w:t>
            </w:r>
            <w:proofErr w:type="gram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2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2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2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82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b/>
          <w:sz w:val="24"/>
          <w:szCs w:val="24"/>
        </w:rPr>
        <w:t xml:space="preserve">Выводы.  </w:t>
      </w:r>
      <w:r w:rsidRPr="00202E7D">
        <w:rPr>
          <w:rFonts w:ascii="Times New Roman" w:hAnsi="Times New Roman" w:cs="Times New Roman"/>
          <w:sz w:val="24"/>
          <w:szCs w:val="24"/>
        </w:rPr>
        <w:t>Проведение итоговых контрольных работ в начальной школе показало,</w:t>
      </w:r>
      <w:r w:rsidRPr="00202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E7D">
        <w:rPr>
          <w:rFonts w:ascii="Times New Roman" w:hAnsi="Times New Roman" w:cs="Times New Roman"/>
          <w:sz w:val="24"/>
          <w:szCs w:val="24"/>
        </w:rPr>
        <w:t xml:space="preserve">что основная масса учащихся справилась с заданиями, однако не на должном уровне. Есть резервы повышения уровня успешности. Для решения этой задачи, можно рекомендовать применение  различных современных педагогических технологий 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в частности,  индивидуальными формами работы, деловыми играми, средствами  личностно-ориентированной педагогики).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Анализ  итоговых контрольных работ на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основе показал, что 59% обучающихся начальной школы справляются с базовым уровнем УУД, 39%-с повышенным уровнем УУД и 2% (1 учащийся 4 класса) показал уровень ниже базового. Выявлены следующие общие проблемы в формировании УУД: слабая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регулятивных УУД, а именно: анализ и выполнение заданий поставленной задачи, овладение логическими действиями и умственными операциями; познавательных УУ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 xml:space="preserve"> извлекать информацию, перерабатывать её (52% обучающихся не справились с заданиями такого типа), коммуникативных УУД – знаково-символические действия (моделирование, т.е. выделение существенных характеристик объекта).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Результаты проверки техники чтения свидетельствуют о том, что 100% учащихся 1-4-х классов справились с ней, качество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202E7D">
        <w:rPr>
          <w:rFonts w:ascii="Times New Roman" w:hAnsi="Times New Roman" w:cs="Times New Roman"/>
          <w:b/>
          <w:sz w:val="24"/>
          <w:szCs w:val="24"/>
        </w:rPr>
        <w:t>78</w:t>
      </w:r>
      <w:r w:rsidRPr="00202E7D">
        <w:rPr>
          <w:rFonts w:ascii="Times New Roman" w:hAnsi="Times New Roman" w:cs="Times New Roman"/>
          <w:b/>
          <w:bCs/>
          <w:sz w:val="24"/>
          <w:szCs w:val="24"/>
        </w:rPr>
        <w:t>%.</w:t>
      </w:r>
      <w:r w:rsidRPr="00202E7D">
        <w:rPr>
          <w:rFonts w:ascii="Times New Roman" w:hAnsi="Times New Roman" w:cs="Times New Roman"/>
          <w:sz w:val="24"/>
          <w:szCs w:val="24"/>
        </w:rPr>
        <w:t xml:space="preserve"> По приказу Департамента образования Ярославской области «О проведении апробации Всероссийских проверочных работ» в соответствии с письмом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был проведён мониторинг качества образования  в 4 классе 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лахута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Н.Н.) по:</w:t>
      </w:r>
    </w:p>
    <w:tbl>
      <w:tblPr>
        <w:tblStyle w:val="a7"/>
        <w:tblW w:w="0" w:type="auto"/>
        <w:tblInd w:w="-1134" w:type="dxa"/>
        <w:tblLook w:val="04A0"/>
      </w:tblPr>
      <w:tblGrid>
        <w:gridCol w:w="3190"/>
        <w:gridCol w:w="3191"/>
        <w:gridCol w:w="3191"/>
      </w:tblGrid>
      <w:tr w:rsidR="00202E7D" w:rsidRPr="00202E7D" w:rsidTr="00202E7D">
        <w:tc>
          <w:tcPr>
            <w:tcW w:w="3190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3191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</w:tc>
      </w:tr>
      <w:tr w:rsidR="00202E7D" w:rsidRPr="00202E7D" w:rsidTr="00202E7D">
        <w:tc>
          <w:tcPr>
            <w:tcW w:w="3190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57%</w:t>
            </w:r>
          </w:p>
        </w:tc>
      </w:tr>
      <w:tr w:rsidR="00202E7D" w:rsidRPr="00202E7D" w:rsidTr="00202E7D">
        <w:tc>
          <w:tcPr>
            <w:tcW w:w="3190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202E7D" w:rsidRPr="00202E7D" w:rsidTr="00202E7D">
        <w:tc>
          <w:tcPr>
            <w:tcW w:w="3190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3191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Анализ ВПР показал, что учителям начальной школы необходимо обратить внимание на методическую сторону преподавания предмета окружающий мир, проводить диагностические работы по выявлению пробелов учащихся.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Внеурочная деятельность в 1-4 классах  была направлена  на развитие  УУД и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 умений.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644"/>
        <w:gridCol w:w="1276"/>
        <w:gridCol w:w="1276"/>
        <w:gridCol w:w="1260"/>
        <w:gridCol w:w="1086"/>
      </w:tblGrid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Внеурочная деятельность:</w:t>
            </w: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(направления)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30"/>
        </w:trPr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Кружок «Подвижные игры»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2E7D" w:rsidRPr="00202E7D" w:rsidTr="00202E7D">
        <w:trPr>
          <w:trHeight w:val="330"/>
        </w:trPr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Кружок «Планета здоровья»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202E7D" w:rsidRPr="00202E7D" w:rsidTr="00202E7D">
        <w:trPr>
          <w:trHeight w:val="330"/>
        </w:trPr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Кружок «Юный турист»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Кружок «Уроки нравственности»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Кружок «Растём патриотами»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Кружок «Страна хороших манер»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Кружок  «Азбука нравственности»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15"/>
        </w:trPr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Кружок «Юный краевед»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15"/>
        </w:trPr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Кружок «Я и этика»        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02E7D" w:rsidRPr="00202E7D" w:rsidTr="00202E7D">
        <w:trPr>
          <w:trHeight w:val="315"/>
        </w:trPr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Кружок «Изучаем родной край»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437"/>
        </w:trPr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Кружок «Юные умники и умницы»</w:t>
            </w:r>
          </w:p>
        </w:tc>
        <w:tc>
          <w:tcPr>
            <w:tcW w:w="1276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E7D" w:rsidRPr="00202E7D" w:rsidTr="00202E7D">
        <w:trPr>
          <w:trHeight w:val="437"/>
        </w:trPr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Кружок «Путешествие в мир русского языка»</w:t>
            </w:r>
          </w:p>
        </w:tc>
        <w:tc>
          <w:tcPr>
            <w:tcW w:w="1276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Кружок  «Моё здоровье»</w:t>
            </w:r>
          </w:p>
        </w:tc>
        <w:tc>
          <w:tcPr>
            <w:tcW w:w="1276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«Светская этика»</w:t>
            </w:r>
          </w:p>
        </w:tc>
        <w:tc>
          <w:tcPr>
            <w:tcW w:w="1276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и проекты</w:t>
            </w:r>
          </w:p>
        </w:tc>
        <w:tc>
          <w:tcPr>
            <w:tcW w:w="1276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В конце учебного года проводился мониторинг образовательных достижений учеников 1- 4 классов.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 Цель работы – определение уровня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результатов: информационная грамотность, коммуникативная грамотность, учебная грамотность, формирование личностных УУД. 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Результаты показали, что следует обратить внимание на уроках и внеурочной деятельности на следующие вопросы: развитие у обучающихся умения работать с инструкциями как особым видом текста, на соотношение математической задачи с чертежом, чтение и интерпретация столбчатой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диаграммы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развитие коммуникативной грамотности, т.е. выражение собственного отношения к разным точкам зрения; использовать предметные знания в бытовой ситуации, находить и осваивать самостоятельно недостающие знания и умения.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Внеурочная деятельность в 5 классе реализована по следующим направлениям развития 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личности, 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обозначенным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 xml:space="preserve"> во ФГОС основного общего образования: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E7D">
        <w:rPr>
          <w:rFonts w:ascii="Times New Roman" w:hAnsi="Times New Roman" w:cs="Times New Roman"/>
          <w:b/>
          <w:sz w:val="24"/>
          <w:szCs w:val="24"/>
        </w:rPr>
        <w:t xml:space="preserve">               План внеурочной деятельности в 5 – 6 классах</w:t>
      </w:r>
    </w:p>
    <w:tbl>
      <w:tblPr>
        <w:tblStyle w:val="a7"/>
        <w:tblW w:w="0" w:type="auto"/>
        <w:tblLayout w:type="fixed"/>
        <w:tblLook w:val="04A0"/>
      </w:tblPr>
      <w:tblGrid>
        <w:gridCol w:w="4644"/>
        <w:gridCol w:w="1276"/>
        <w:gridCol w:w="1418"/>
      </w:tblGrid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Внеурочная деятельность:</w:t>
            </w: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(направления)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6кл</w:t>
            </w: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30"/>
        </w:trPr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Кружок «Спортивные игры»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Кружок «Учимся любить родной край»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15"/>
        </w:trPr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Кружок «Мир, в котором мы живём»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0,5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437"/>
        </w:trPr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Кружок «Юный эколог»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Кружок  «Основа смыслового чтения и </w:t>
            </w:r>
            <w:r w:rsidRPr="0020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202E7D" w:rsidRPr="00202E7D" w:rsidTr="00202E7D">
        <w:trPr>
          <w:trHeight w:val="775"/>
        </w:trPr>
        <w:tc>
          <w:tcPr>
            <w:tcW w:w="464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</w:tr>
    </w:tbl>
    <w:tbl>
      <w:tblPr>
        <w:tblStyle w:val="a7"/>
        <w:tblpPr w:leftFromText="180" w:rightFromText="180" w:vertAnchor="text" w:horzAnchor="margin" w:tblpY="1716"/>
        <w:tblW w:w="0" w:type="auto"/>
        <w:tblLook w:val="04A0"/>
      </w:tblPr>
      <w:tblGrid>
        <w:gridCol w:w="1384"/>
        <w:gridCol w:w="5812"/>
        <w:gridCol w:w="2375"/>
      </w:tblGrid>
      <w:tr w:rsidR="00AE7001" w:rsidRPr="00AE7001" w:rsidTr="00AE7001">
        <w:tc>
          <w:tcPr>
            <w:tcW w:w="1384" w:type="dxa"/>
          </w:tcPr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>Дата защиты проекта</w:t>
            </w:r>
          </w:p>
        </w:tc>
        <w:tc>
          <w:tcPr>
            <w:tcW w:w="5812" w:type="dxa"/>
          </w:tcPr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 xml:space="preserve">Список </w:t>
            </w:r>
            <w:proofErr w:type="gramStart"/>
            <w:r w:rsidRPr="00AE700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E7001">
              <w:rPr>
                <w:rFonts w:ascii="Times New Roman" w:hAnsi="Times New Roman" w:cs="Times New Roman"/>
              </w:rPr>
              <w:t xml:space="preserve">, проект по </w:t>
            </w:r>
            <w:proofErr w:type="spellStart"/>
            <w:r w:rsidRPr="00AE7001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AE7001">
              <w:rPr>
                <w:rFonts w:ascii="Times New Roman" w:hAnsi="Times New Roman" w:cs="Times New Roman"/>
              </w:rPr>
              <w:t>, учитель</w:t>
            </w:r>
          </w:p>
        </w:tc>
        <w:tc>
          <w:tcPr>
            <w:tcW w:w="2375" w:type="dxa"/>
          </w:tcPr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AE7001" w:rsidRPr="00AE7001" w:rsidTr="00AE7001">
        <w:tc>
          <w:tcPr>
            <w:tcW w:w="1384" w:type="dxa"/>
          </w:tcPr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>20 апреля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5812" w:type="dxa"/>
          </w:tcPr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7001">
              <w:rPr>
                <w:rFonts w:ascii="Times New Roman" w:hAnsi="Times New Roman" w:cs="Times New Roman"/>
              </w:rPr>
              <w:t>Горевалов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 М.(5 </w:t>
            </w:r>
            <w:proofErr w:type="spellStart"/>
            <w:r w:rsidRPr="00AE7001">
              <w:rPr>
                <w:rFonts w:ascii="Times New Roman" w:hAnsi="Times New Roman" w:cs="Times New Roman"/>
              </w:rPr>
              <w:t>кл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уч</w:t>
            </w:r>
            <w:proofErr w:type="spellEnd"/>
            <w:r w:rsidRPr="00AE7001">
              <w:rPr>
                <w:rFonts w:ascii="Times New Roman" w:hAnsi="Times New Roman" w:cs="Times New Roman"/>
              </w:rPr>
              <w:t>.</w:t>
            </w:r>
            <w:proofErr w:type="gramEnd"/>
            <w:r w:rsidRPr="00AE7001">
              <w:rPr>
                <w:rFonts w:ascii="Times New Roman" w:hAnsi="Times New Roman" w:cs="Times New Roman"/>
              </w:rPr>
              <w:t xml:space="preserve"> Виноградова Е.А.)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proofErr w:type="gramStart"/>
            <w:r w:rsidRPr="00AE7001">
              <w:rPr>
                <w:rFonts w:ascii="Times New Roman" w:hAnsi="Times New Roman" w:cs="Times New Roman"/>
              </w:rPr>
              <w:t xml:space="preserve">Ким В. (5 </w:t>
            </w:r>
            <w:proofErr w:type="spellStart"/>
            <w:r w:rsidRPr="00AE7001">
              <w:rPr>
                <w:rFonts w:ascii="Times New Roman" w:hAnsi="Times New Roman" w:cs="Times New Roman"/>
              </w:rPr>
              <w:t>кл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., информатика,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уч</w:t>
            </w:r>
            <w:proofErr w:type="spellEnd"/>
            <w:r w:rsidRPr="00AE7001">
              <w:rPr>
                <w:rFonts w:ascii="Times New Roman" w:hAnsi="Times New Roman" w:cs="Times New Roman"/>
              </w:rPr>
              <w:t>.</w:t>
            </w:r>
            <w:proofErr w:type="gramEnd"/>
            <w:r w:rsidRPr="00AE7001">
              <w:rPr>
                <w:rFonts w:ascii="Times New Roman" w:hAnsi="Times New Roman" w:cs="Times New Roman"/>
              </w:rPr>
              <w:t xml:space="preserve"> Виноградова Е.А</w:t>
            </w:r>
            <w:proofErr w:type="gramStart"/>
            <w:r w:rsidRPr="00AE7001">
              <w:rPr>
                <w:rFonts w:ascii="Times New Roman" w:hAnsi="Times New Roman" w:cs="Times New Roman"/>
              </w:rPr>
              <w:t xml:space="preserve">  )</w:t>
            </w:r>
            <w:proofErr w:type="gramEnd"/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 xml:space="preserve">Белоусов А.(5 </w:t>
            </w:r>
            <w:proofErr w:type="spellStart"/>
            <w:r w:rsidRPr="00AE7001">
              <w:rPr>
                <w:rFonts w:ascii="Times New Roman" w:hAnsi="Times New Roman" w:cs="Times New Roman"/>
              </w:rPr>
              <w:t>кл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., история,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уч</w:t>
            </w:r>
            <w:proofErr w:type="gramStart"/>
            <w:r w:rsidRPr="00AE7001">
              <w:rPr>
                <w:rFonts w:ascii="Times New Roman" w:hAnsi="Times New Roman" w:cs="Times New Roman"/>
              </w:rPr>
              <w:t>.С</w:t>
            </w:r>
            <w:proofErr w:type="gramEnd"/>
            <w:r w:rsidRPr="00AE7001">
              <w:rPr>
                <w:rFonts w:ascii="Times New Roman" w:hAnsi="Times New Roman" w:cs="Times New Roman"/>
              </w:rPr>
              <w:t>авина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 С.В.)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7001">
              <w:rPr>
                <w:rFonts w:ascii="Times New Roman" w:hAnsi="Times New Roman" w:cs="Times New Roman"/>
              </w:rPr>
              <w:t>Зузлаев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 М.(5 </w:t>
            </w:r>
            <w:proofErr w:type="spellStart"/>
            <w:r w:rsidRPr="00AE7001">
              <w:rPr>
                <w:rFonts w:ascii="Times New Roman" w:hAnsi="Times New Roman" w:cs="Times New Roman"/>
              </w:rPr>
              <w:t>кл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., история,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уч</w:t>
            </w:r>
            <w:proofErr w:type="spellEnd"/>
            <w:r w:rsidRPr="00AE7001">
              <w:rPr>
                <w:rFonts w:ascii="Times New Roman" w:hAnsi="Times New Roman" w:cs="Times New Roman"/>
              </w:rPr>
              <w:t>.</w:t>
            </w:r>
            <w:proofErr w:type="gramEnd"/>
            <w:r w:rsidRPr="00AE7001">
              <w:rPr>
                <w:rFonts w:ascii="Times New Roman" w:hAnsi="Times New Roman" w:cs="Times New Roman"/>
              </w:rPr>
              <w:t xml:space="preserve"> Савина С.В.)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proofErr w:type="gramStart"/>
            <w:r w:rsidRPr="00AE7001">
              <w:rPr>
                <w:rFonts w:ascii="Times New Roman" w:hAnsi="Times New Roman" w:cs="Times New Roman"/>
              </w:rPr>
              <w:t xml:space="preserve">Виноградова К. (6 </w:t>
            </w:r>
            <w:proofErr w:type="spellStart"/>
            <w:r w:rsidRPr="00AE7001">
              <w:rPr>
                <w:rFonts w:ascii="Times New Roman" w:hAnsi="Times New Roman" w:cs="Times New Roman"/>
              </w:rPr>
              <w:t>кл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., русск. яз,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уч</w:t>
            </w:r>
            <w:proofErr w:type="spellEnd"/>
            <w:r w:rsidRPr="00AE7001">
              <w:rPr>
                <w:rFonts w:ascii="Times New Roman" w:hAnsi="Times New Roman" w:cs="Times New Roman"/>
              </w:rPr>
              <w:t>.</w:t>
            </w:r>
            <w:proofErr w:type="gramEnd"/>
            <w:r w:rsidRPr="00AE7001">
              <w:rPr>
                <w:rFonts w:ascii="Times New Roman" w:hAnsi="Times New Roman" w:cs="Times New Roman"/>
              </w:rPr>
              <w:t xml:space="preserve"> Никулина Ю.В.</w:t>
            </w:r>
            <w:proofErr w:type="gramStart"/>
            <w:r w:rsidRPr="00AE700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AE7001">
              <w:rPr>
                <w:rFonts w:ascii="Times New Roman" w:hAnsi="Times New Roman" w:cs="Times New Roman"/>
              </w:rPr>
              <w:t>Нургаязова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 Л.Н.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>Виноградова Е.А.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>Савина С.В.</w:t>
            </w:r>
          </w:p>
        </w:tc>
      </w:tr>
      <w:tr w:rsidR="00AE7001" w:rsidRPr="00AE7001" w:rsidTr="00AE7001">
        <w:tc>
          <w:tcPr>
            <w:tcW w:w="1384" w:type="dxa"/>
          </w:tcPr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>21 апреля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5812" w:type="dxa"/>
          </w:tcPr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proofErr w:type="gramStart"/>
            <w:r w:rsidRPr="00AE7001">
              <w:rPr>
                <w:rFonts w:ascii="Times New Roman" w:hAnsi="Times New Roman" w:cs="Times New Roman"/>
              </w:rPr>
              <w:t xml:space="preserve">Огоньков А.(5 </w:t>
            </w:r>
            <w:proofErr w:type="spellStart"/>
            <w:r w:rsidRPr="00AE7001">
              <w:rPr>
                <w:rFonts w:ascii="Times New Roman" w:hAnsi="Times New Roman" w:cs="Times New Roman"/>
              </w:rPr>
              <w:t>кл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., биология,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уч</w:t>
            </w:r>
            <w:proofErr w:type="spellEnd"/>
            <w:r w:rsidRPr="00AE7001">
              <w:rPr>
                <w:rFonts w:ascii="Times New Roman" w:hAnsi="Times New Roman" w:cs="Times New Roman"/>
              </w:rPr>
              <w:t>.</w:t>
            </w:r>
            <w:proofErr w:type="gramEnd"/>
            <w:r w:rsidRPr="00AE7001">
              <w:rPr>
                <w:rFonts w:ascii="Times New Roman" w:hAnsi="Times New Roman" w:cs="Times New Roman"/>
              </w:rPr>
              <w:t xml:space="preserve"> Красавина Т.Г.)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7001">
              <w:rPr>
                <w:rFonts w:ascii="Times New Roman" w:hAnsi="Times New Roman" w:cs="Times New Roman"/>
              </w:rPr>
              <w:t>Сигаев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 И.(5 </w:t>
            </w:r>
            <w:proofErr w:type="spellStart"/>
            <w:r w:rsidRPr="00AE7001">
              <w:rPr>
                <w:rFonts w:ascii="Times New Roman" w:hAnsi="Times New Roman" w:cs="Times New Roman"/>
              </w:rPr>
              <w:t>кл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., биология,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уч</w:t>
            </w:r>
            <w:proofErr w:type="spellEnd"/>
            <w:r w:rsidRPr="00AE7001">
              <w:rPr>
                <w:rFonts w:ascii="Times New Roman" w:hAnsi="Times New Roman" w:cs="Times New Roman"/>
              </w:rPr>
              <w:t>.</w:t>
            </w:r>
            <w:proofErr w:type="gramEnd"/>
            <w:r w:rsidRPr="00AE7001">
              <w:rPr>
                <w:rFonts w:ascii="Times New Roman" w:hAnsi="Times New Roman" w:cs="Times New Roman"/>
              </w:rPr>
              <w:t xml:space="preserve"> Красавина Т.Г)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7001">
              <w:rPr>
                <w:rFonts w:ascii="Times New Roman" w:hAnsi="Times New Roman" w:cs="Times New Roman"/>
              </w:rPr>
              <w:t>Сакина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 Л. (6 </w:t>
            </w:r>
            <w:proofErr w:type="spellStart"/>
            <w:r w:rsidRPr="00AE7001">
              <w:rPr>
                <w:rFonts w:ascii="Times New Roman" w:hAnsi="Times New Roman" w:cs="Times New Roman"/>
              </w:rPr>
              <w:t>кл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. биология,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уч</w:t>
            </w:r>
            <w:proofErr w:type="spellEnd"/>
            <w:r w:rsidRPr="00AE7001">
              <w:rPr>
                <w:rFonts w:ascii="Times New Roman" w:hAnsi="Times New Roman" w:cs="Times New Roman"/>
              </w:rPr>
              <w:t>.</w:t>
            </w:r>
            <w:proofErr w:type="gramEnd"/>
            <w:r w:rsidRPr="00AE7001">
              <w:rPr>
                <w:rFonts w:ascii="Times New Roman" w:hAnsi="Times New Roman" w:cs="Times New Roman"/>
              </w:rPr>
              <w:t xml:space="preserve"> Красавина Т.Г)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 xml:space="preserve">Арефьев А.(6 </w:t>
            </w:r>
            <w:proofErr w:type="spellStart"/>
            <w:r w:rsidRPr="00AE7001">
              <w:rPr>
                <w:rFonts w:ascii="Times New Roman" w:hAnsi="Times New Roman" w:cs="Times New Roman"/>
              </w:rPr>
              <w:t>кл</w:t>
            </w:r>
            <w:proofErr w:type="gramStart"/>
            <w:r w:rsidRPr="00AE7001">
              <w:rPr>
                <w:rFonts w:ascii="Times New Roman" w:hAnsi="Times New Roman" w:cs="Times New Roman"/>
              </w:rPr>
              <w:t>.и</w:t>
            </w:r>
            <w:proofErr w:type="gramEnd"/>
            <w:r w:rsidRPr="00AE7001">
              <w:rPr>
                <w:rFonts w:ascii="Times New Roman" w:hAnsi="Times New Roman" w:cs="Times New Roman"/>
              </w:rPr>
              <w:t>зо+геогр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уч</w:t>
            </w:r>
            <w:proofErr w:type="spellEnd"/>
            <w:r w:rsidRPr="00AE7001">
              <w:rPr>
                <w:rFonts w:ascii="Times New Roman" w:hAnsi="Times New Roman" w:cs="Times New Roman"/>
              </w:rPr>
              <w:t>. Красавина Т.Г)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proofErr w:type="gramStart"/>
            <w:r w:rsidRPr="00AE7001">
              <w:rPr>
                <w:rFonts w:ascii="Times New Roman" w:hAnsi="Times New Roman" w:cs="Times New Roman"/>
              </w:rPr>
              <w:t xml:space="preserve">Воронков В.(6 </w:t>
            </w:r>
            <w:proofErr w:type="spellStart"/>
            <w:r w:rsidRPr="00AE7001">
              <w:rPr>
                <w:rFonts w:ascii="Times New Roman" w:hAnsi="Times New Roman" w:cs="Times New Roman"/>
              </w:rPr>
              <w:t>кл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. изо,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уч</w:t>
            </w:r>
            <w:proofErr w:type="spellEnd"/>
            <w:r w:rsidRPr="00AE7001">
              <w:rPr>
                <w:rFonts w:ascii="Times New Roman" w:hAnsi="Times New Roman" w:cs="Times New Roman"/>
              </w:rPr>
              <w:t>.</w:t>
            </w:r>
            <w:proofErr w:type="gramEnd"/>
            <w:r w:rsidRPr="00AE7001">
              <w:rPr>
                <w:rFonts w:ascii="Times New Roman" w:hAnsi="Times New Roman" w:cs="Times New Roman"/>
              </w:rPr>
              <w:t xml:space="preserve"> Красавина Т.Г)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AE7001">
              <w:rPr>
                <w:rFonts w:ascii="Times New Roman" w:hAnsi="Times New Roman" w:cs="Times New Roman"/>
              </w:rPr>
              <w:t>Нургаязова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 Л.Н.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>Красавина Т.Г.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>Долгова И.В.</w:t>
            </w:r>
          </w:p>
        </w:tc>
      </w:tr>
      <w:tr w:rsidR="00AE7001" w:rsidRPr="00AE7001" w:rsidTr="00AE7001">
        <w:trPr>
          <w:trHeight w:val="2016"/>
        </w:trPr>
        <w:tc>
          <w:tcPr>
            <w:tcW w:w="1384" w:type="dxa"/>
          </w:tcPr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>22 апреля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5812" w:type="dxa"/>
          </w:tcPr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 xml:space="preserve">Шамова Ф.. (5 </w:t>
            </w:r>
            <w:proofErr w:type="spellStart"/>
            <w:r w:rsidRPr="00AE7001">
              <w:rPr>
                <w:rFonts w:ascii="Times New Roman" w:hAnsi="Times New Roman" w:cs="Times New Roman"/>
              </w:rPr>
              <w:t>кл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уч</w:t>
            </w:r>
            <w:proofErr w:type="gramStart"/>
            <w:r w:rsidRPr="00AE7001">
              <w:rPr>
                <w:rFonts w:ascii="Times New Roman" w:hAnsi="Times New Roman" w:cs="Times New Roman"/>
              </w:rPr>
              <w:t>.Б</w:t>
            </w:r>
            <w:proofErr w:type="gramEnd"/>
            <w:r w:rsidRPr="00AE7001">
              <w:rPr>
                <w:rFonts w:ascii="Times New Roman" w:hAnsi="Times New Roman" w:cs="Times New Roman"/>
              </w:rPr>
              <w:t>атова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 Л.В.)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 xml:space="preserve">Смирнов Ф. (5 </w:t>
            </w:r>
            <w:proofErr w:type="spellStart"/>
            <w:r w:rsidRPr="00AE7001">
              <w:rPr>
                <w:rFonts w:ascii="Times New Roman" w:hAnsi="Times New Roman" w:cs="Times New Roman"/>
              </w:rPr>
              <w:t>кл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уч</w:t>
            </w:r>
            <w:proofErr w:type="gramStart"/>
            <w:r w:rsidRPr="00AE7001">
              <w:rPr>
                <w:rFonts w:ascii="Times New Roman" w:hAnsi="Times New Roman" w:cs="Times New Roman"/>
              </w:rPr>
              <w:t>.Б</w:t>
            </w:r>
            <w:proofErr w:type="gramEnd"/>
            <w:r w:rsidRPr="00AE7001">
              <w:rPr>
                <w:rFonts w:ascii="Times New Roman" w:hAnsi="Times New Roman" w:cs="Times New Roman"/>
              </w:rPr>
              <w:t>атов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 В.Н.)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 xml:space="preserve">Блохина В. (5 </w:t>
            </w:r>
            <w:proofErr w:type="spellStart"/>
            <w:r w:rsidRPr="00AE7001">
              <w:rPr>
                <w:rFonts w:ascii="Times New Roman" w:hAnsi="Times New Roman" w:cs="Times New Roman"/>
              </w:rPr>
              <w:t>кл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уч</w:t>
            </w:r>
            <w:proofErr w:type="gramStart"/>
            <w:r w:rsidRPr="00AE7001">
              <w:rPr>
                <w:rFonts w:ascii="Times New Roman" w:hAnsi="Times New Roman" w:cs="Times New Roman"/>
              </w:rPr>
              <w:t>.М</w:t>
            </w:r>
            <w:proofErr w:type="gramEnd"/>
            <w:r w:rsidRPr="00AE7001">
              <w:rPr>
                <w:rFonts w:ascii="Times New Roman" w:hAnsi="Times New Roman" w:cs="Times New Roman"/>
              </w:rPr>
              <w:t>алахова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 И.А.)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 xml:space="preserve">Игнатьева А. (6 </w:t>
            </w:r>
            <w:proofErr w:type="spellStart"/>
            <w:r w:rsidRPr="00AE7001">
              <w:rPr>
                <w:rFonts w:ascii="Times New Roman" w:hAnsi="Times New Roman" w:cs="Times New Roman"/>
              </w:rPr>
              <w:t>кл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., 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7001">
              <w:rPr>
                <w:rFonts w:ascii="Times New Roman" w:hAnsi="Times New Roman" w:cs="Times New Roman"/>
              </w:rPr>
              <w:t>уч</w:t>
            </w:r>
            <w:proofErr w:type="gramStart"/>
            <w:r w:rsidRPr="00AE7001">
              <w:rPr>
                <w:rFonts w:ascii="Times New Roman" w:hAnsi="Times New Roman" w:cs="Times New Roman"/>
              </w:rPr>
              <w:t>.Б</w:t>
            </w:r>
            <w:proofErr w:type="gramEnd"/>
            <w:r w:rsidRPr="00AE7001">
              <w:rPr>
                <w:rFonts w:ascii="Times New Roman" w:hAnsi="Times New Roman" w:cs="Times New Roman"/>
              </w:rPr>
              <w:t>атова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 Л.В.)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AE7001">
              <w:rPr>
                <w:rFonts w:ascii="Times New Roman" w:hAnsi="Times New Roman" w:cs="Times New Roman"/>
              </w:rPr>
              <w:t>Нургаязова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 Л.Н.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AE7001">
              <w:rPr>
                <w:rFonts w:ascii="Times New Roman" w:hAnsi="Times New Roman" w:cs="Times New Roman"/>
              </w:rPr>
              <w:t>Батова</w:t>
            </w:r>
            <w:proofErr w:type="spellEnd"/>
            <w:r w:rsidRPr="00AE7001">
              <w:rPr>
                <w:rFonts w:ascii="Times New Roman" w:hAnsi="Times New Roman" w:cs="Times New Roman"/>
              </w:rPr>
              <w:t xml:space="preserve"> Л.В.</w:t>
            </w:r>
          </w:p>
          <w:p w:rsidR="00AE7001" w:rsidRPr="00AE7001" w:rsidRDefault="00AE7001" w:rsidP="00AE7001">
            <w:pPr>
              <w:spacing w:after="200"/>
              <w:rPr>
                <w:rFonts w:ascii="Times New Roman" w:hAnsi="Times New Roman" w:cs="Times New Roman"/>
              </w:rPr>
            </w:pPr>
            <w:r w:rsidRPr="00AE7001">
              <w:rPr>
                <w:rFonts w:ascii="Times New Roman" w:hAnsi="Times New Roman" w:cs="Times New Roman"/>
              </w:rPr>
              <w:t>Малахова И.А.</w:t>
            </w:r>
          </w:p>
        </w:tc>
      </w:tr>
    </w:tbl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В организации внеурочной деятельности использованы формы работы с 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, отличные от урочной системы обучения: соревнования, исследования, мини-проекты, презентации, выставки творческих работ, конкурсы и олимпиады.    В конце учебного года была проведена защита индивидуальных образовательных проектов по предметам обучающихся 5-6 классов: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В ходе защиты годовых образовательных проектов определился уровень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УУД обучающихся 5-6 классов: базовый уровень -2 чел-14%, повышенный уровень- 12чел.-86%. Педагоги, работавшие с учащимися,  показали высокий уровень педагогических компетенций, но вместе с тем выявлен и низкий уровень владения современными методами работы с учащимися. 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E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Pr="00202E7D">
        <w:rPr>
          <w:rFonts w:ascii="Times New Roman" w:hAnsi="Times New Roman" w:cs="Times New Roman"/>
          <w:b/>
          <w:i/>
          <w:sz w:val="24"/>
          <w:szCs w:val="24"/>
        </w:rPr>
        <w:t>Результаты государственной итоговой аттестации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В школе был разработан план мероприятий по подготовке к государственной  (итоговой) аттестации выпускников 9, 11 классов. Проведены по 3 диагностические работы по русскому языку, математике в 9,11 классах и по 4 тренировочные работы.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02.12.2015г. 11-классники писали итоговое сочинение как условие допуска к ГИА. 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 xml:space="preserve"> справились с работой.  С целью подготовки к итоговому сочинению 6 апреля 2016г. 10–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классники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принимали участие в написании сочинения. С работой справились-100%.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К итоговой аттестации за основное общее образование  допущены   5  из 5-и 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Анализ государственной (итоговой) аттестации за основное общее образование</w:t>
      </w:r>
    </w:p>
    <w:tbl>
      <w:tblPr>
        <w:tblStyle w:val="a7"/>
        <w:tblW w:w="9275" w:type="dxa"/>
        <w:tblLook w:val="04A0"/>
      </w:tblPr>
      <w:tblGrid>
        <w:gridCol w:w="1384"/>
        <w:gridCol w:w="992"/>
        <w:gridCol w:w="1417"/>
        <w:gridCol w:w="1844"/>
        <w:gridCol w:w="1559"/>
        <w:gridCol w:w="2079"/>
      </w:tblGrid>
      <w:tr w:rsidR="00202E7D" w:rsidRPr="00202E7D" w:rsidTr="00202E7D">
        <w:tc>
          <w:tcPr>
            <w:tcW w:w="3793" w:type="dxa"/>
            <w:gridSpan w:val="3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язык  (Красавина Т.Г.)</w:t>
            </w:r>
          </w:p>
        </w:tc>
        <w:tc>
          <w:tcPr>
            <w:tcW w:w="5482" w:type="dxa"/>
            <w:gridSpan w:val="3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Математика (Глущенко Е.В.)</w:t>
            </w:r>
          </w:p>
        </w:tc>
      </w:tr>
      <w:tr w:rsidR="00202E7D" w:rsidRPr="00202E7D" w:rsidTr="00202E7D">
        <w:tc>
          <w:tcPr>
            <w:tcW w:w="3793" w:type="dxa"/>
            <w:gridSpan w:val="3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5482" w:type="dxa"/>
            <w:gridSpan w:val="3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5 чел</w:t>
            </w:r>
          </w:p>
        </w:tc>
      </w:tr>
      <w:tr w:rsidR="00202E7D" w:rsidRPr="00202E7D" w:rsidTr="00202E7D">
        <w:tc>
          <w:tcPr>
            <w:tcW w:w="1384" w:type="dxa"/>
            <w:tcBorders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Справ.</w:t>
            </w: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Успешн.%</w:t>
            </w:r>
            <w:proofErr w:type="spellEnd"/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Справ. %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Успешн.%</w:t>
            </w:r>
            <w:proofErr w:type="spellEnd"/>
          </w:p>
        </w:tc>
      </w:tr>
      <w:tr w:rsidR="00202E7D" w:rsidRPr="00202E7D" w:rsidTr="00202E7D">
        <w:tc>
          <w:tcPr>
            <w:tcW w:w="1384" w:type="dxa"/>
            <w:tcBorders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Предметы по выбору </w:t>
      </w:r>
    </w:p>
    <w:tbl>
      <w:tblPr>
        <w:tblStyle w:val="a7"/>
        <w:tblW w:w="0" w:type="auto"/>
        <w:tblLook w:val="04A0"/>
      </w:tblPr>
      <w:tblGrid>
        <w:gridCol w:w="1941"/>
        <w:gridCol w:w="1914"/>
        <w:gridCol w:w="1914"/>
        <w:gridCol w:w="1440"/>
        <w:gridCol w:w="1998"/>
      </w:tblGrid>
      <w:tr w:rsidR="00202E7D" w:rsidRPr="00202E7D" w:rsidTr="00202E7D">
        <w:tc>
          <w:tcPr>
            <w:tcW w:w="191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сдававш</w:t>
            </w:r>
            <w:proofErr w:type="spell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  <w:proofErr w:type="spell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</w:tc>
      </w:tr>
      <w:tr w:rsidR="00202E7D" w:rsidRPr="00202E7D" w:rsidTr="00202E7D">
        <w:tc>
          <w:tcPr>
            <w:tcW w:w="191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  5</w:t>
            </w:r>
          </w:p>
        </w:tc>
        <w:tc>
          <w:tcPr>
            <w:tcW w:w="191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19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E7D" w:rsidRPr="00202E7D" w:rsidTr="00202E7D">
        <w:tc>
          <w:tcPr>
            <w:tcW w:w="191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91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191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91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191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914" w:type="dxa"/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202E7D" w:rsidRPr="00202E7D" w:rsidRDefault="00202E7D" w:rsidP="00202E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Аттестаты об основном общем образовании получили  5чел.-100 % 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br/>
      </w:r>
      <w:r w:rsidRPr="00202E7D">
        <w:rPr>
          <w:rFonts w:ascii="Times New Roman" w:hAnsi="Times New Roman" w:cs="Times New Roman"/>
          <w:sz w:val="24"/>
          <w:szCs w:val="24"/>
        </w:rPr>
        <w:t xml:space="preserve">К итоговой аттестации за среднее общее образование допущены 100% обучающихся 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2 чел.).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5"/>
        <w:gridCol w:w="907"/>
        <w:gridCol w:w="1985"/>
        <w:gridCol w:w="708"/>
        <w:gridCol w:w="709"/>
        <w:gridCol w:w="1217"/>
        <w:gridCol w:w="1536"/>
      </w:tblGrid>
      <w:tr w:rsidR="00202E7D" w:rsidRPr="00202E7D" w:rsidTr="00202E7D">
        <w:tc>
          <w:tcPr>
            <w:tcW w:w="2745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Предметы/учитель</w:t>
            </w:r>
          </w:p>
        </w:tc>
        <w:tc>
          <w:tcPr>
            <w:tcW w:w="907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gram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min</w:t>
            </w: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сдачу экзамена</w:t>
            </w: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min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  <w:r w:rsidRPr="0020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 по школе</w:t>
            </w:r>
          </w:p>
        </w:tc>
        <w:tc>
          <w:tcPr>
            <w:tcW w:w="1536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успешность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202E7D" w:rsidRPr="00202E7D" w:rsidTr="00202E7D">
        <w:tc>
          <w:tcPr>
            <w:tcW w:w="2745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ургаязова</w:t>
            </w:r>
            <w:proofErr w:type="spell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Л.Н.)</w:t>
            </w:r>
          </w:p>
        </w:tc>
        <w:tc>
          <w:tcPr>
            <w:tcW w:w="907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7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36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2E7D" w:rsidRPr="00202E7D" w:rsidTr="00202E7D">
        <w:trPr>
          <w:trHeight w:val="465"/>
        </w:trPr>
        <w:tc>
          <w:tcPr>
            <w:tcW w:w="2745" w:type="dxa"/>
            <w:vMerge w:val="restart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  <w:proofErr w:type="gram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базовый)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профильн</w:t>
            </w:r>
            <w:proofErr w:type="spell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лущенко</w:t>
            </w:r>
            <w:proofErr w:type="spell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Е. В.)</w:t>
            </w:r>
          </w:p>
        </w:tc>
        <w:tc>
          <w:tcPr>
            <w:tcW w:w="907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rPr>
          <w:trHeight w:val="330"/>
        </w:trPr>
        <w:tc>
          <w:tcPr>
            <w:tcW w:w="2745" w:type="dxa"/>
            <w:vMerge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Экзамены по выбору: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1134"/>
        <w:gridCol w:w="1418"/>
        <w:gridCol w:w="708"/>
        <w:gridCol w:w="851"/>
        <w:gridCol w:w="1231"/>
      </w:tblGrid>
      <w:tr w:rsidR="00202E7D" w:rsidRPr="00202E7D" w:rsidTr="00202E7D">
        <w:tc>
          <w:tcPr>
            <w:tcW w:w="2093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92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сдаваемых</w:t>
            </w:r>
          </w:p>
        </w:tc>
        <w:tc>
          <w:tcPr>
            <w:tcW w:w="1134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proofErr w:type="gram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сдачу экзамена</w:t>
            </w: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851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231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202E7D" w:rsidRPr="00202E7D" w:rsidTr="00202E7D">
        <w:tc>
          <w:tcPr>
            <w:tcW w:w="2093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авина</w:t>
            </w:r>
            <w:proofErr w:type="spell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</w:tc>
        <w:tc>
          <w:tcPr>
            <w:tcW w:w="992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  42</w:t>
            </w: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7D" w:rsidRPr="00202E7D" w:rsidTr="00202E7D">
        <w:tc>
          <w:tcPr>
            <w:tcW w:w="2093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02E7D">
              <w:rPr>
                <w:rFonts w:ascii="Times New Roman" w:hAnsi="Times New Roman" w:cs="Times New Roman"/>
                <w:sz w:val="24"/>
                <w:szCs w:val="24"/>
              </w:rPr>
              <w:t>. Виноградова Е.А.)</w:t>
            </w:r>
          </w:p>
        </w:tc>
        <w:tc>
          <w:tcPr>
            <w:tcW w:w="992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E7D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02E7D" w:rsidRPr="00202E7D" w:rsidRDefault="00202E7D" w:rsidP="00202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Аттестаты о среднем общем образовании получили  2чел.-100%</w:t>
      </w:r>
    </w:p>
    <w:p w:rsidR="00202E7D" w:rsidRPr="00202E7D" w:rsidRDefault="00202E7D" w:rsidP="00202E7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E7D">
        <w:rPr>
          <w:rFonts w:ascii="Times New Roman" w:hAnsi="Times New Roman" w:cs="Times New Roman"/>
          <w:b/>
          <w:i/>
          <w:sz w:val="24"/>
          <w:szCs w:val="24"/>
        </w:rPr>
        <w:t>Участие в олимпиадах, конкурсах и проектах.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 В школе проведён этап Всероссийской олимпиады школьников по математике – 6 чел., русскому языку – 4чел, обществознанию- 3 чел, истории- 3чел., физкультуре- 14чел. Победители школьного этапа олимпиады участвовали в муниципальном этапе предметных олимпиад по физкультуре (5чел.) и математике (1чел.).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Результаты муниципального этапа Всероссийской олимпиады школьников: по физической культуре: 2 чел 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ризёры (2 место),по математике   не вошли в число призёров.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Принимали участие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Дистанционный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по окружающему миру "Этот чудесный мир", по математике "В царстве чисел",  по русскому языку "Волшебная азбука", по логике и общему развитию "Умники и умницы"- 2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>;(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икулина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Ю.В.)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Всероссийская олимпиада по предмету "Окружающий мир"(животные) 3 класс 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утова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М.В.)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Всероссийская олимпиада по предмету "Окружающий мир" (растения)3 класс(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утова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М.В.)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lastRenderedPageBreak/>
        <w:t>Интернет-проект «Удивительный мир физики»-10кл-4 чел 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иноградова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Всероссийская дистанционная олимпиада серия "Весна-2016" "Физика 7-11" (7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иноградова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Всероссийский математический конкурс  «Золотой ключик»- 6-7кл-2 чел(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атова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Л.В.)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по русской литературе "Русский слог" проекта "Новый урок"-6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икулина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Ю.В.)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Международный конкурс по истории Древнего мира и Истории России. Организатор "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Я-энциклопедия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>" -5,7,10кл-17 чел.(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авина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"Общественное устройство" проекта "Новый урок"-6-11кл-15чел(3 побед, 1 приз) 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авина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Международный дистанционный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"История предков" -6-10кл-10 чел- 3 победит(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авина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Международная олимпиада "Мега-Талант" по истории России 5,6,8,9,11кл-8чел(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авина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Международная олимпиада по литературе проекта "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>" сезон "Зима 2015-2016"-10 кл-2чел (приз) 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ургаязова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Л.Н.)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Международная олимпиада по русскому языку проекта "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>" сезон "Зима 2015-2016"- 10 кл-2 чел.( приз) 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ургаязова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Л.Н.)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Викторина "Знаешь ли ты Арктику?" – 6,7,8,11кл-5чел 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расавина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Т.Г.)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Всероссийская Интернет-викторина для 1-6 классов "Прояви себя"- 2кл(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икулина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Ю.В.)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Первый Всероссийский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конкурс "Успевай-ка"- 2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икулина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Ю.В.)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Всероссийская олимпиада (физико-математический цикл)-3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утова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М.В.)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Всероссийская олимпиада (гуманитарный цикл)- 10,11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(призёры) 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ургаязова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Л.Н.)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Всероссийская дистанционная олимпиада по русскому языку имени Кирилла и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- 6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>.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Команда 10 класса участвовала в областном конкурсе образовательных проектов «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Ярославия-уникальный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край» с проектом «Топонимические названия с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арегово и его окрестностей» 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уч.Нургаязова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Л.Н.)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    Продолжалась работа по развитию интереса к предметам: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- 9-11кл.   –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>- ринг «Знаешь ли ты немецкоязычные страны?»;(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оловьёва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Л.Б.)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-викторина «Человек и космос» 5-9кл 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иноградова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         -викторина "Знаешь ли ты Арктику?" – 6,7,8,11кл. (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расавина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Т.Г.)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Вывод: участие в конкурсах, проектах, викторинах даёт возможность обучающимся проявить свои возможности, раскрыть резервы и увидеть пробелы в знаниях.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E7D">
        <w:rPr>
          <w:rFonts w:ascii="Times New Roman" w:hAnsi="Times New Roman" w:cs="Times New Roman"/>
          <w:b/>
          <w:i/>
          <w:sz w:val="24"/>
          <w:szCs w:val="24"/>
        </w:rPr>
        <w:t xml:space="preserve">Анализ </w:t>
      </w:r>
      <w:proofErr w:type="spellStart"/>
      <w:r w:rsidRPr="00202E7D">
        <w:rPr>
          <w:rFonts w:ascii="Times New Roman" w:hAnsi="Times New Roman" w:cs="Times New Roman"/>
          <w:b/>
          <w:i/>
          <w:sz w:val="24"/>
          <w:szCs w:val="24"/>
        </w:rPr>
        <w:t>внутришкольного</w:t>
      </w:r>
      <w:proofErr w:type="spellEnd"/>
      <w:r w:rsidRPr="00202E7D">
        <w:rPr>
          <w:rFonts w:ascii="Times New Roman" w:hAnsi="Times New Roman" w:cs="Times New Roman"/>
          <w:b/>
          <w:i/>
          <w:sz w:val="24"/>
          <w:szCs w:val="24"/>
        </w:rPr>
        <w:t xml:space="preserve"> контроля 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контроль проводился в 2015-2016  учебном году с целью: взаимодействия администрации и педагогического коллектива.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2E7D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 xml:space="preserve"> на совершенствование педагогического процесса. 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  В процессе контроля использованы</w:t>
      </w:r>
      <w:r w:rsidRPr="00202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E7D">
        <w:rPr>
          <w:rFonts w:ascii="Times New Roman" w:hAnsi="Times New Roman" w:cs="Times New Roman"/>
          <w:sz w:val="24"/>
          <w:szCs w:val="24"/>
        </w:rPr>
        <w:t xml:space="preserve">методы: проверки, собеседования, индивидуальные беседы, посещение уроков, внеклассных мероприятий; 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 Основными элементами контроля были состояние преподавания учебных предметов; качество ЗУН учащихся; ведение школьной документации; 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выполнение учебных программ; подготовка и проведение промежуточной аттестации; выполнение решений педагогических советов и совещаний. 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    1. Календарно-тематические планы соответствовали требованиям и сдавались в срок большинством педагогов. Замечания, в основном, касались планирования текущих проверочных работ, прохождения практической части программы, беседы по ТБ. Все замечания устраняли в срок. 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lastRenderedPageBreak/>
        <w:t xml:space="preserve">     2. В течение года проверялись классные журналы и журналы внеурочной деятельности, «вечернего спортзала», продлённого дня. При проверке классных журналов отслеживались: правильность, аккуратность, своевременность заполнения; своевременность прохождения программы;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выполнение программы, практической её части; объективность оценивания учащихся.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Вместе с тем в ходе проверки были выявлены следующие недочеты и нарушения инструкции по ведению классных журналов: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-несвоевременно записывались темы проведенных уроков, бесед по технике безопасности;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-не всегда записывались темы проверочных и контрольных работ и своевременно выставлялись оценки;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- недостаточное количество отметок;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- неаккуратность записей;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- несоответствие записей тем уроков, дат проведения в рабочих программах  и журналах.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      3. Проверка состояния тетрадей в течение учебного года показала, что во всех классах и по всем предметам ведутся тетради, домашние работы выполняются. Объем домашних заданий соответствует нормам. 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Орфографический режим соблюдается. Количество диктантов, контрольных работ соответствует календарно-тематическому планированию. 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      4. Дневники проверялись у учащихся 2 - 11-х классов. Сделаны следующие выводы: не все учителя вовремя выставляют отметки, учащиеся ведут дневники неаккуратно, отсутствуют росписи родителей, что говорит об отсутствии систематического 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 xml:space="preserve"> детьми с их стороны и со стороны классных руководителей.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  5. В результате проверки личных дел учащихся установлено, что на каждого учащегося заведено личное дело, личные дела ведутся аккуратно, имеется вся необходимая документация (заявление, копия свидетельства о рождении). Классные руководители своевременно вносят в личные дела итоговые отметки.</w:t>
      </w:r>
    </w:p>
    <w:p w:rsid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>6. Педагоги работали с электронным журналом, но следует отметить несвоевременное заполнение оценок по предметам.</w:t>
      </w:r>
    </w:p>
    <w:p w:rsidR="00202E7D" w:rsidRP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2E7D">
        <w:rPr>
          <w:rFonts w:ascii="Times New Roman" w:hAnsi="Times New Roman" w:cs="Times New Roman"/>
          <w:sz w:val="24"/>
          <w:szCs w:val="24"/>
        </w:rPr>
        <w:t>ВЫВОДЫ</w:t>
      </w:r>
      <w:r w:rsidRPr="00202E7D">
        <w:rPr>
          <w:rFonts w:ascii="Times New Roman" w:hAnsi="Times New Roman" w:cs="Times New Roman"/>
          <w:sz w:val="24"/>
          <w:szCs w:val="24"/>
        </w:rPr>
        <w:br/>
        <w:t xml:space="preserve">  В целом, поставленные задачи выполнены, учебные программы пройдены, образовательный стандарт  выполняется, повысилась активность обучающихся в проводимых в школе мероприятиях творческого характера.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 xml:space="preserve"> Качество знаний выпускников  остаётся стабильным. Повысился профессиональный уровень педагогического коллектива. Внедрены в образовательный процесс личностно ориентированные,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>, информационно-коммуникативные технологии. Методическая работа  проводилась в системе и была направлена на повышение качества знаний, развитие познавательных и творческих способностей  каждого ученика и учителя. Большое внимание уделялось проблемам сохранения и укрепления здоровья, мониторингу качества образования. Единство урочной и внеурочной деятельности учителей через кружки, факультативы, элективные курсы и предметы позволило повысить воспитательный потенциал уроков и мероприятий, что положительно отразилось на качестве образования.</w:t>
      </w:r>
    </w:p>
    <w:p w:rsidR="00202E7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7D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при обучении и воспитании по ФГОС  второго поколения методическая тема школы требует обновления. </w:t>
      </w:r>
      <w:r w:rsidRPr="00202E7D">
        <w:rPr>
          <w:rFonts w:ascii="Times New Roman" w:hAnsi="Times New Roman" w:cs="Times New Roman"/>
          <w:sz w:val="24"/>
          <w:szCs w:val="24"/>
        </w:rPr>
        <w:br/>
      </w:r>
      <w:r w:rsidRPr="00202E7D">
        <w:rPr>
          <w:rFonts w:ascii="Times New Roman" w:hAnsi="Times New Roman" w:cs="Times New Roman"/>
          <w:sz w:val="24"/>
          <w:szCs w:val="24"/>
        </w:rPr>
        <w:br/>
      </w:r>
      <w:r w:rsidRPr="00202E7D">
        <w:rPr>
          <w:rFonts w:ascii="Times New Roman" w:hAnsi="Times New Roman" w:cs="Times New Roman"/>
          <w:b/>
          <w:sz w:val="24"/>
          <w:szCs w:val="24"/>
        </w:rPr>
        <w:t>Приоритетными  направлениями  образовательного процесса должны остаться:</w:t>
      </w:r>
      <w:proofErr w:type="gramStart"/>
      <w:r w:rsidRPr="00202E7D">
        <w:rPr>
          <w:rFonts w:ascii="Times New Roman" w:hAnsi="Times New Roman" w:cs="Times New Roman"/>
          <w:b/>
          <w:sz w:val="24"/>
          <w:szCs w:val="24"/>
        </w:rPr>
        <w:br/>
      </w:r>
      <w:r w:rsidRPr="00202E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дальнейший переход на ФГОС второго поколения.</w:t>
      </w:r>
      <w:r w:rsidRPr="00202E7D">
        <w:rPr>
          <w:rFonts w:ascii="Times New Roman" w:hAnsi="Times New Roman" w:cs="Times New Roman"/>
          <w:sz w:val="24"/>
          <w:szCs w:val="24"/>
        </w:rPr>
        <w:br/>
        <w:t xml:space="preserve">-внедрение современных педагогических, информационно-коммуникационных и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технологий в образовательный процесс школы.</w:t>
      </w:r>
      <w:r w:rsidRPr="00202E7D">
        <w:rPr>
          <w:rFonts w:ascii="Times New Roman" w:hAnsi="Times New Roman" w:cs="Times New Roman"/>
          <w:sz w:val="24"/>
          <w:szCs w:val="24"/>
        </w:rPr>
        <w:br/>
        <w:t>-создание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  <w:r w:rsidRPr="00202E7D">
        <w:rPr>
          <w:rFonts w:ascii="Times New Roman" w:hAnsi="Times New Roman" w:cs="Times New Roman"/>
          <w:sz w:val="24"/>
          <w:szCs w:val="24"/>
        </w:rPr>
        <w:br/>
        <w:t xml:space="preserve">-создание для обучающихся образовательной среды, в которой они могли бы </w:t>
      </w:r>
      <w:r w:rsidRPr="00202E7D">
        <w:rPr>
          <w:rFonts w:ascii="Times New Roman" w:hAnsi="Times New Roman" w:cs="Times New Roman"/>
          <w:sz w:val="24"/>
          <w:szCs w:val="24"/>
        </w:rPr>
        <w:lastRenderedPageBreak/>
        <w:t xml:space="preserve">самоопределяться,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2E7D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202E7D">
        <w:rPr>
          <w:rFonts w:ascii="Times New Roman" w:hAnsi="Times New Roman" w:cs="Times New Roman"/>
          <w:sz w:val="24"/>
          <w:szCs w:val="24"/>
        </w:rPr>
        <w:t>.</w:t>
      </w:r>
      <w:r w:rsidRPr="00202E7D">
        <w:rPr>
          <w:rFonts w:ascii="Times New Roman" w:hAnsi="Times New Roman" w:cs="Times New Roman"/>
          <w:sz w:val="24"/>
          <w:szCs w:val="24"/>
        </w:rPr>
        <w:br/>
      </w:r>
      <w:r w:rsidRPr="00202E7D">
        <w:rPr>
          <w:rFonts w:ascii="Times New Roman" w:hAnsi="Times New Roman" w:cs="Times New Roman"/>
          <w:b/>
          <w:sz w:val="24"/>
          <w:szCs w:val="24"/>
        </w:rPr>
        <w:t xml:space="preserve"> Наряду с имеющимися положительными результатами в работе имеются недостатки:</w:t>
      </w:r>
      <w:r w:rsidRPr="00202E7D">
        <w:rPr>
          <w:rFonts w:ascii="Times New Roman" w:hAnsi="Times New Roman" w:cs="Times New Roman"/>
          <w:b/>
          <w:sz w:val="24"/>
          <w:szCs w:val="24"/>
        </w:rPr>
        <w:br/>
      </w:r>
      <w:r w:rsidRPr="00202E7D">
        <w:rPr>
          <w:rFonts w:ascii="Times New Roman" w:hAnsi="Times New Roman" w:cs="Times New Roman"/>
          <w:sz w:val="24"/>
          <w:szCs w:val="24"/>
        </w:rPr>
        <w:t xml:space="preserve">Недостаточно разнообразны формы и  технологии работы с </w:t>
      </w:r>
      <w:proofErr w:type="gramStart"/>
      <w:r w:rsidRPr="00202E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02E7D">
        <w:rPr>
          <w:rFonts w:ascii="Times New Roman" w:hAnsi="Times New Roman" w:cs="Times New Roman"/>
          <w:sz w:val="24"/>
          <w:szCs w:val="24"/>
        </w:rPr>
        <w:t>, мотивированными на учебу;</w:t>
      </w:r>
      <w:r w:rsidRPr="00202E7D">
        <w:rPr>
          <w:rFonts w:ascii="Times New Roman" w:hAnsi="Times New Roman" w:cs="Times New Roman"/>
          <w:sz w:val="24"/>
          <w:szCs w:val="24"/>
        </w:rPr>
        <w:br/>
        <w:t>недостаточно применяются в  практике элементы ЭОР;</w:t>
      </w:r>
      <w:r w:rsidRPr="00202E7D">
        <w:rPr>
          <w:rFonts w:ascii="Times New Roman" w:hAnsi="Times New Roman" w:cs="Times New Roman"/>
          <w:sz w:val="24"/>
          <w:szCs w:val="24"/>
        </w:rPr>
        <w:br/>
        <w:t>недостаточный уровень умений и навыков самоанализа своей деятельности у учителей и обучающихся.</w:t>
      </w:r>
    </w:p>
    <w:p w:rsidR="00AE7001" w:rsidRPr="006D69F5" w:rsidRDefault="006D69F5" w:rsidP="00AE7001">
      <w:pPr>
        <w:spacing w:after="0" w:line="240" w:lineRule="auto"/>
        <w:rPr>
          <w:rFonts w:ascii="Times New Roman" w:hAnsi="Times New Roman"/>
          <w:b/>
          <w:u w:val="single"/>
        </w:rPr>
      </w:pPr>
      <w:r w:rsidRPr="006D69F5">
        <w:rPr>
          <w:rFonts w:ascii="Times New Roman" w:hAnsi="Times New Roman"/>
          <w:b/>
        </w:rPr>
        <w:t>Материально-техническая база и оснащённость</w:t>
      </w:r>
      <w:r w:rsidR="00AE7001" w:rsidRPr="006D69F5">
        <w:rPr>
          <w:rFonts w:ascii="Times New Roman" w:hAnsi="Times New Roman"/>
          <w:b/>
        </w:rPr>
        <w:t xml:space="preserve"> образовательного процесса: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2242"/>
        <w:gridCol w:w="1014"/>
        <w:gridCol w:w="1021"/>
        <w:gridCol w:w="1182"/>
        <w:gridCol w:w="1144"/>
        <w:gridCol w:w="973"/>
        <w:gridCol w:w="1543"/>
      </w:tblGrid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№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Наименование</w:t>
            </w: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кабинетов</w:t>
            </w:r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Необх</w:t>
            </w:r>
            <w:proofErr w:type="gramStart"/>
            <w:r w:rsidRPr="00B07174">
              <w:rPr>
                <w:rFonts w:ascii="Times New Roman" w:hAnsi="Times New Roman"/>
              </w:rPr>
              <w:t>.к</w:t>
            </w:r>
            <w:proofErr w:type="gramEnd"/>
            <w:r w:rsidRPr="00B07174">
              <w:rPr>
                <w:rFonts w:ascii="Times New Roman" w:hAnsi="Times New Roman"/>
              </w:rPr>
              <w:t>ол-во</w:t>
            </w:r>
            <w:proofErr w:type="spellEnd"/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Факт</w:t>
            </w:r>
            <w:proofErr w:type="gramStart"/>
            <w:r w:rsidRPr="00B07174">
              <w:rPr>
                <w:rFonts w:ascii="Times New Roman" w:hAnsi="Times New Roman"/>
              </w:rPr>
              <w:t>.и</w:t>
            </w:r>
            <w:proofErr w:type="gramEnd"/>
            <w:r w:rsidRPr="00B07174">
              <w:rPr>
                <w:rFonts w:ascii="Times New Roman" w:hAnsi="Times New Roman"/>
              </w:rPr>
              <w:t>меется</w:t>
            </w:r>
            <w:proofErr w:type="spellEnd"/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Оснащ</w:t>
            </w:r>
            <w:proofErr w:type="gramStart"/>
            <w:r w:rsidRPr="00B07174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B07174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Налич</w:t>
            </w:r>
            <w:proofErr w:type="gramStart"/>
            <w:r w:rsidRPr="00B07174">
              <w:rPr>
                <w:rFonts w:ascii="Times New Roman" w:hAnsi="Times New Roman"/>
              </w:rPr>
              <w:t>.и</w:t>
            </w:r>
            <w:proofErr w:type="gramEnd"/>
            <w:r w:rsidRPr="00B07174">
              <w:rPr>
                <w:rFonts w:ascii="Times New Roman" w:hAnsi="Times New Roman"/>
              </w:rPr>
              <w:t>нструк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Налич</w:t>
            </w:r>
            <w:proofErr w:type="gramStart"/>
            <w:r w:rsidRPr="00B07174">
              <w:rPr>
                <w:rFonts w:ascii="Times New Roman" w:hAnsi="Times New Roman"/>
              </w:rPr>
              <w:t>.р</w:t>
            </w:r>
            <w:proofErr w:type="gramEnd"/>
            <w:r w:rsidRPr="00B07174">
              <w:rPr>
                <w:rFonts w:ascii="Times New Roman" w:hAnsi="Times New Roman"/>
              </w:rPr>
              <w:t>азрешения</w:t>
            </w:r>
            <w:proofErr w:type="spellEnd"/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Состояние мебели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spellEnd"/>
            <w:r w:rsidRPr="00B07174">
              <w:rPr>
                <w:rFonts w:ascii="Times New Roman" w:hAnsi="Times New Roman"/>
              </w:rPr>
              <w:t>. химии</w:t>
            </w:r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90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spellEnd"/>
            <w:r w:rsidRPr="00B07174">
              <w:rPr>
                <w:rFonts w:ascii="Times New Roman" w:hAnsi="Times New Roman"/>
              </w:rPr>
              <w:t>. истории</w:t>
            </w:r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85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.л</w:t>
            </w:r>
            <w:proofErr w:type="gramEnd"/>
            <w:r w:rsidRPr="00B07174">
              <w:rPr>
                <w:rFonts w:ascii="Times New Roman" w:hAnsi="Times New Roman"/>
              </w:rPr>
              <w:t>итературы</w:t>
            </w:r>
            <w:proofErr w:type="spellEnd"/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90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4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.р</w:t>
            </w:r>
            <w:proofErr w:type="gramEnd"/>
            <w:r w:rsidRPr="00B07174">
              <w:rPr>
                <w:rFonts w:ascii="Times New Roman" w:hAnsi="Times New Roman"/>
              </w:rPr>
              <w:t>ус</w:t>
            </w:r>
            <w:proofErr w:type="spellEnd"/>
            <w:r w:rsidRPr="00B07174">
              <w:rPr>
                <w:rFonts w:ascii="Times New Roman" w:hAnsi="Times New Roman"/>
              </w:rPr>
              <w:t>. языка</w:t>
            </w:r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95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5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.и</w:t>
            </w:r>
            <w:proofErr w:type="gramEnd"/>
            <w:r w:rsidRPr="00B07174">
              <w:rPr>
                <w:rFonts w:ascii="Times New Roman" w:hAnsi="Times New Roman"/>
              </w:rPr>
              <w:t>нформатик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100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6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.б</w:t>
            </w:r>
            <w:proofErr w:type="gramEnd"/>
            <w:r w:rsidRPr="00B07174">
              <w:rPr>
                <w:rFonts w:ascii="Times New Roman" w:hAnsi="Times New Roman"/>
              </w:rPr>
              <w:t>иологии</w:t>
            </w:r>
            <w:proofErr w:type="spellEnd"/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90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7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.м</w:t>
            </w:r>
            <w:proofErr w:type="gramEnd"/>
            <w:r w:rsidRPr="00B07174">
              <w:rPr>
                <w:rFonts w:ascii="Times New Roman" w:hAnsi="Times New Roman"/>
              </w:rPr>
              <w:t>атематики</w:t>
            </w:r>
            <w:proofErr w:type="spellEnd"/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90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.и</w:t>
            </w:r>
            <w:proofErr w:type="gramEnd"/>
            <w:r w:rsidRPr="00B07174">
              <w:rPr>
                <w:rFonts w:ascii="Times New Roman" w:hAnsi="Times New Roman"/>
              </w:rPr>
              <w:t>ност.языка</w:t>
            </w:r>
            <w:proofErr w:type="spellEnd"/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85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spellEnd"/>
            <w:r w:rsidRPr="00B07174">
              <w:rPr>
                <w:rFonts w:ascii="Times New Roman" w:hAnsi="Times New Roman"/>
              </w:rPr>
              <w:t>. МХК</w:t>
            </w:r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90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10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spellEnd"/>
            <w:r w:rsidRPr="00B07174">
              <w:rPr>
                <w:rFonts w:ascii="Times New Roman" w:hAnsi="Times New Roman"/>
              </w:rPr>
              <w:t>. физики</w:t>
            </w:r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100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11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spellEnd"/>
            <w:r w:rsidRPr="00B07174">
              <w:rPr>
                <w:rFonts w:ascii="Times New Roman" w:hAnsi="Times New Roman"/>
              </w:rPr>
              <w:t>. ОБЖ</w:t>
            </w:r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85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12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.н</w:t>
            </w:r>
            <w:proofErr w:type="gramEnd"/>
            <w:r w:rsidRPr="00B07174">
              <w:rPr>
                <w:rFonts w:ascii="Times New Roman" w:hAnsi="Times New Roman"/>
              </w:rPr>
              <w:t>ачальных</w:t>
            </w:r>
            <w:proofErr w:type="spellEnd"/>
            <w:r w:rsidRPr="00B07174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4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4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95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</w:tbl>
    <w:p w:rsidR="00AE7001" w:rsidRPr="00B07174" w:rsidRDefault="00AE7001" w:rsidP="00AE7001">
      <w:pPr>
        <w:spacing w:after="0" w:line="240" w:lineRule="auto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225"/>
        <w:gridCol w:w="707"/>
        <w:gridCol w:w="993"/>
        <w:gridCol w:w="1137"/>
        <w:gridCol w:w="1134"/>
        <w:gridCol w:w="1134"/>
        <w:gridCol w:w="1134"/>
        <w:gridCol w:w="708"/>
        <w:gridCol w:w="709"/>
        <w:gridCol w:w="567"/>
      </w:tblGrid>
      <w:tr w:rsidR="00AE7001" w:rsidRPr="00B07174" w:rsidTr="00252461">
        <w:trPr>
          <w:trHeight w:val="930"/>
        </w:trPr>
        <w:tc>
          <w:tcPr>
            <w:tcW w:w="442" w:type="dxa"/>
            <w:vMerge w:val="restart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№</w:t>
            </w:r>
          </w:p>
        </w:tc>
        <w:tc>
          <w:tcPr>
            <w:tcW w:w="1226" w:type="dxa"/>
            <w:vMerge w:val="restart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Наименование</w:t>
            </w: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учебных  мастерских</w:t>
            </w:r>
          </w:p>
        </w:tc>
        <w:tc>
          <w:tcPr>
            <w:tcW w:w="708" w:type="dxa"/>
            <w:vMerge w:val="restart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площадь</w:t>
            </w:r>
          </w:p>
        </w:tc>
        <w:tc>
          <w:tcPr>
            <w:tcW w:w="2127" w:type="dxa"/>
            <w:gridSpan w:val="2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Рабочие места </w:t>
            </w:r>
            <w:proofErr w:type="gramStart"/>
            <w:r w:rsidRPr="00B0717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Наличие рабочего места учителя технологии и его оборудование</w:t>
            </w:r>
          </w:p>
        </w:tc>
        <w:tc>
          <w:tcPr>
            <w:tcW w:w="1134" w:type="dxa"/>
            <w:vMerge w:val="restart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Наличие оборудование, инструмента, ТСО, УНП в мастерских %</w:t>
            </w:r>
          </w:p>
        </w:tc>
        <w:tc>
          <w:tcPr>
            <w:tcW w:w="1134" w:type="dxa"/>
            <w:vMerge w:val="restart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Наличие и состояние мебели и инвентаря</w:t>
            </w:r>
          </w:p>
        </w:tc>
        <w:tc>
          <w:tcPr>
            <w:tcW w:w="708" w:type="dxa"/>
            <w:vMerge w:val="restart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Тип пола</w:t>
            </w:r>
          </w:p>
        </w:tc>
        <w:tc>
          <w:tcPr>
            <w:tcW w:w="709" w:type="dxa"/>
            <w:vMerge w:val="restart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Освещённость</w:t>
            </w:r>
          </w:p>
        </w:tc>
        <w:tc>
          <w:tcPr>
            <w:tcW w:w="567" w:type="dxa"/>
            <w:vMerge w:val="restart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Акт проверки и заземления</w:t>
            </w:r>
          </w:p>
        </w:tc>
      </w:tr>
      <w:tr w:rsidR="00AE7001" w:rsidRPr="00B07174" w:rsidTr="00252461">
        <w:trPr>
          <w:trHeight w:val="705"/>
        </w:trPr>
        <w:tc>
          <w:tcPr>
            <w:tcW w:w="442" w:type="dxa"/>
            <w:vMerge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6" w:type="dxa"/>
            <w:vMerge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всего</w:t>
            </w: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Из них аттестовано</w:t>
            </w: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4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Универсальная мастерская</w:t>
            </w:r>
          </w:p>
        </w:tc>
        <w:tc>
          <w:tcPr>
            <w:tcW w:w="708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84</w:t>
            </w:r>
          </w:p>
        </w:tc>
        <w:tc>
          <w:tcPr>
            <w:tcW w:w="99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</w:t>
            </w:r>
          </w:p>
        </w:tc>
        <w:tc>
          <w:tcPr>
            <w:tcW w:w="1137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13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Имеется, удовлетворительное</w:t>
            </w:r>
          </w:p>
        </w:tc>
        <w:tc>
          <w:tcPr>
            <w:tcW w:w="708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деревянный</w:t>
            </w:r>
          </w:p>
        </w:tc>
        <w:tc>
          <w:tcPr>
            <w:tcW w:w="709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люминесцентное</w:t>
            </w:r>
          </w:p>
        </w:tc>
        <w:tc>
          <w:tcPr>
            <w:tcW w:w="567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 имеется</w:t>
            </w:r>
          </w:p>
        </w:tc>
      </w:tr>
    </w:tbl>
    <w:p w:rsidR="00AE7001" w:rsidRPr="00B07174" w:rsidRDefault="00AE7001" w:rsidP="00AE7001">
      <w:pPr>
        <w:spacing w:after="0" w:line="240" w:lineRule="auto"/>
        <w:rPr>
          <w:rFonts w:ascii="Times New Roman" w:hAnsi="Times New Roman"/>
        </w:rPr>
      </w:pPr>
    </w:p>
    <w:p w:rsidR="00AE7001" w:rsidRPr="006D69F5" w:rsidRDefault="006D69F5" w:rsidP="00AE7001">
      <w:pPr>
        <w:spacing w:after="0" w:line="240" w:lineRule="auto"/>
        <w:rPr>
          <w:rFonts w:ascii="Times New Roman" w:hAnsi="Times New Roman"/>
          <w:b/>
        </w:rPr>
      </w:pPr>
      <w:r w:rsidRPr="006D69F5">
        <w:rPr>
          <w:rFonts w:ascii="Times New Roman" w:hAnsi="Times New Roman"/>
          <w:b/>
        </w:rPr>
        <w:t>Технические</w:t>
      </w:r>
      <w:r w:rsidR="00AE7001" w:rsidRPr="006D69F5">
        <w:rPr>
          <w:rFonts w:ascii="Times New Roman" w:hAnsi="Times New Roman"/>
          <w:b/>
        </w:rPr>
        <w:t xml:space="preserve"> средств</w:t>
      </w:r>
      <w:r w:rsidRPr="006D69F5">
        <w:rPr>
          <w:rFonts w:ascii="Times New Roman" w:hAnsi="Times New Roman"/>
          <w:b/>
        </w:rPr>
        <w:t>а</w:t>
      </w:r>
      <w:r w:rsidR="00AE7001" w:rsidRPr="006D69F5">
        <w:rPr>
          <w:rFonts w:ascii="Times New Roman" w:hAnsi="Times New Roman"/>
          <w:b/>
        </w:rPr>
        <w:t xml:space="preserve"> обучения, их состояние и хранение: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2340"/>
        <w:gridCol w:w="1416"/>
        <w:gridCol w:w="1977"/>
        <w:gridCol w:w="1543"/>
      </w:tblGrid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Норма (в </w:t>
            </w:r>
            <w:proofErr w:type="spellStart"/>
            <w:proofErr w:type="gramStart"/>
            <w:r w:rsidRPr="00B07174">
              <w:rPr>
                <w:rFonts w:ascii="Times New Roman" w:hAnsi="Times New Roman"/>
              </w:rPr>
              <w:t>зависи-мости</w:t>
            </w:r>
            <w:proofErr w:type="spellEnd"/>
            <w:proofErr w:type="gramEnd"/>
            <w:r w:rsidRPr="00B07174">
              <w:rPr>
                <w:rFonts w:ascii="Times New Roman" w:hAnsi="Times New Roman"/>
              </w:rPr>
              <w:t xml:space="preserve"> от типа ОУ)</w:t>
            </w: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Имеется в наличии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Из них </w:t>
            </w:r>
            <w:proofErr w:type="spellStart"/>
            <w:proofErr w:type="gramStart"/>
            <w:r w:rsidRPr="00B07174">
              <w:rPr>
                <w:rFonts w:ascii="Times New Roman" w:hAnsi="Times New Roman"/>
              </w:rPr>
              <w:t>исправ-ных</w:t>
            </w:r>
            <w:proofErr w:type="spellEnd"/>
            <w:proofErr w:type="gramEnd"/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Наличие приспособлений для хранения и </w:t>
            </w:r>
            <w:proofErr w:type="spellStart"/>
            <w:r w:rsidRPr="00B07174">
              <w:rPr>
                <w:rFonts w:ascii="Times New Roman" w:hAnsi="Times New Roman"/>
              </w:rPr>
              <w:t>использов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графопроекторы</w:t>
            </w:r>
            <w:proofErr w:type="spellEnd"/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проекторы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7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7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магнитофоны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4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4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компьютеры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          44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44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видеомагнитофон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принтеры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МФУ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6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6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lastRenderedPageBreak/>
              <w:t>сканер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интерактивная приставка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телевизоры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музыкальн</w:t>
            </w:r>
            <w:proofErr w:type="spellEnd"/>
            <w:r w:rsidRPr="00B07174">
              <w:rPr>
                <w:rFonts w:ascii="Times New Roman" w:hAnsi="Times New Roman"/>
              </w:rPr>
              <w:t>. центр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видеокамеры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фотоаппараты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Устройство для зашторивания окон (жалюзи)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        15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            15</w:t>
            </w:r>
          </w:p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E7001" w:rsidRPr="00B07174" w:rsidRDefault="00AE7001" w:rsidP="00AE7001">
      <w:pPr>
        <w:spacing w:after="0" w:line="240" w:lineRule="auto"/>
        <w:rPr>
          <w:rFonts w:ascii="Times New Roman" w:hAnsi="Times New Roman"/>
        </w:rPr>
      </w:pPr>
    </w:p>
    <w:p w:rsidR="00AE7001" w:rsidRPr="006D69F5" w:rsidRDefault="006D69F5" w:rsidP="00AE700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>Н</w:t>
      </w:r>
      <w:r w:rsidR="00AE7001" w:rsidRPr="006D69F5">
        <w:rPr>
          <w:rFonts w:ascii="Times New Roman" w:hAnsi="Times New Roman"/>
          <w:b/>
        </w:rPr>
        <w:t>аличие физкультурного зала</w:t>
      </w:r>
      <w:r w:rsidR="00AE7001" w:rsidRPr="00B0717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  <w:r w:rsidR="00AE7001" w:rsidRPr="006D69F5">
        <w:rPr>
          <w:rFonts w:ascii="Times New Roman" w:hAnsi="Times New Roman"/>
          <w:sz w:val="24"/>
          <w:szCs w:val="24"/>
        </w:rPr>
        <w:t>160 кв.м.; имеется спортивный инвентарь в полном объёме; в школе имеется оборудованный тренажёрный зал – 52 кв.м.</w:t>
      </w:r>
    </w:p>
    <w:p w:rsidR="00AE7001" w:rsidRPr="006D69F5" w:rsidRDefault="00AE7001" w:rsidP="00AE7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9F5">
        <w:rPr>
          <w:rFonts w:ascii="Times New Roman" w:hAnsi="Times New Roman"/>
          <w:b/>
          <w:sz w:val="24"/>
          <w:szCs w:val="24"/>
        </w:rPr>
        <w:t>Сведения о книжном фонде библиотеки</w:t>
      </w:r>
    </w:p>
    <w:p w:rsidR="00AE7001" w:rsidRPr="00B07174" w:rsidRDefault="00AE7001" w:rsidP="00AE7001">
      <w:pPr>
        <w:pStyle w:val="a6"/>
        <w:ind w:left="0"/>
        <w:jc w:val="both"/>
        <w:rPr>
          <w:b/>
          <w:u w:val="single"/>
        </w:rPr>
      </w:pPr>
      <w:r w:rsidRPr="00B07174">
        <w:t xml:space="preserve">- фонд учебников </w:t>
      </w:r>
      <w:r w:rsidRPr="00B07174">
        <w:rPr>
          <w:b/>
          <w:u w:val="single"/>
        </w:rPr>
        <w:t xml:space="preserve"> </w:t>
      </w:r>
      <w:r w:rsidRPr="006D69F5">
        <w:t xml:space="preserve">  1782 учебников</w:t>
      </w:r>
    </w:p>
    <w:p w:rsidR="00AE7001" w:rsidRPr="00B07174" w:rsidRDefault="00AE7001" w:rsidP="00AE7001">
      <w:pPr>
        <w:pStyle w:val="a6"/>
        <w:ind w:left="0"/>
        <w:jc w:val="both"/>
        <w:rPr>
          <w:b/>
          <w:u w:val="single"/>
        </w:rPr>
      </w:pPr>
      <w:r w:rsidRPr="00B07174">
        <w:t xml:space="preserve">- число книг </w:t>
      </w:r>
      <w:r w:rsidRPr="006D69F5">
        <w:t xml:space="preserve"> 20775</w:t>
      </w:r>
      <w:r w:rsidRPr="00B07174">
        <w:rPr>
          <w:b/>
          <w:u w:val="single"/>
        </w:rPr>
        <w:t xml:space="preserve"> </w:t>
      </w:r>
      <w:r w:rsidRPr="00B07174">
        <w:t xml:space="preserve"> брошюр, журналов</w:t>
      </w:r>
      <w:r w:rsidRPr="006D69F5">
        <w:t xml:space="preserve">  150</w:t>
      </w:r>
    </w:p>
    <w:p w:rsidR="00AE7001" w:rsidRPr="00B07174" w:rsidRDefault="00AE7001" w:rsidP="00AE7001">
      <w:pPr>
        <w:pStyle w:val="a6"/>
        <w:ind w:left="0"/>
        <w:jc w:val="both"/>
        <w:rPr>
          <w:b/>
          <w:u w:val="single"/>
        </w:rPr>
      </w:pPr>
      <w:r w:rsidRPr="00B07174">
        <w:t>- научно – педагогической и методической литературы</w:t>
      </w:r>
      <w:r w:rsidR="006D69F5">
        <w:rPr>
          <w:b/>
        </w:rPr>
        <w:t xml:space="preserve"> </w:t>
      </w:r>
      <w:r w:rsidRPr="006D69F5">
        <w:t xml:space="preserve"> 261</w:t>
      </w:r>
    </w:p>
    <w:p w:rsidR="00202E7D" w:rsidRPr="0049650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0D" w:rsidRPr="00166BFF" w:rsidRDefault="0049650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650D" w:rsidRPr="00166BFF" w:rsidSect="0045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8F0"/>
    <w:multiLevelType w:val="hybridMultilevel"/>
    <w:tmpl w:val="AD426F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733994"/>
    <w:multiLevelType w:val="hybridMultilevel"/>
    <w:tmpl w:val="4EA8F0C4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321C"/>
    <w:multiLevelType w:val="hybridMultilevel"/>
    <w:tmpl w:val="A3D6D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10FCD"/>
    <w:multiLevelType w:val="hybridMultilevel"/>
    <w:tmpl w:val="7F24E4D6"/>
    <w:lvl w:ilvl="0" w:tplc="556803A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64746CA"/>
    <w:multiLevelType w:val="hybridMultilevel"/>
    <w:tmpl w:val="E8EC42B6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D1876"/>
    <w:multiLevelType w:val="hybridMultilevel"/>
    <w:tmpl w:val="378EA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A6A42"/>
    <w:multiLevelType w:val="hybridMultilevel"/>
    <w:tmpl w:val="724A1AE4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70904"/>
    <w:multiLevelType w:val="multilevel"/>
    <w:tmpl w:val="F9D88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4C37779"/>
    <w:multiLevelType w:val="hybridMultilevel"/>
    <w:tmpl w:val="7640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74EDC"/>
    <w:multiLevelType w:val="hybridMultilevel"/>
    <w:tmpl w:val="87F0A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B5481"/>
    <w:multiLevelType w:val="hybridMultilevel"/>
    <w:tmpl w:val="2C9CD316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83EFC"/>
    <w:multiLevelType w:val="hybridMultilevel"/>
    <w:tmpl w:val="B8AA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BFF"/>
    <w:rsid w:val="00166BFF"/>
    <w:rsid w:val="00202E7D"/>
    <w:rsid w:val="00432E3B"/>
    <w:rsid w:val="00451460"/>
    <w:rsid w:val="0049650D"/>
    <w:rsid w:val="006D69F5"/>
    <w:rsid w:val="0073402F"/>
    <w:rsid w:val="009876AC"/>
    <w:rsid w:val="009C7250"/>
    <w:rsid w:val="009E2497"/>
    <w:rsid w:val="00A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60"/>
  </w:style>
  <w:style w:type="paragraph" w:styleId="1">
    <w:name w:val="heading 1"/>
    <w:basedOn w:val="a"/>
    <w:next w:val="a"/>
    <w:link w:val="10"/>
    <w:uiPriority w:val="9"/>
    <w:qFormat/>
    <w:rsid w:val="00202E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6BFF"/>
    <w:rPr>
      <w:i/>
      <w:iCs/>
    </w:rPr>
  </w:style>
  <w:style w:type="character" w:styleId="a5">
    <w:name w:val="Strong"/>
    <w:basedOn w:val="a0"/>
    <w:uiPriority w:val="22"/>
    <w:qFormat/>
    <w:rsid w:val="00166B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2E7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qFormat/>
    <w:rsid w:val="00202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02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02E7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202E7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02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2E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E7D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202E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02E7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202E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02E7D"/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0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02E7D"/>
  </w:style>
  <w:style w:type="character" w:customStyle="1" w:styleId="c4">
    <w:name w:val="c4"/>
    <w:rsid w:val="00202E7D"/>
  </w:style>
  <w:style w:type="paragraph" w:customStyle="1" w:styleId="ae">
    <w:name w:val="Знак"/>
    <w:basedOn w:val="a"/>
    <w:rsid w:val="00202E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4790</Words>
  <Characters>27304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2018-03-05T13:15:00Z</dcterms:created>
  <dcterms:modified xsi:type="dcterms:W3CDTF">2018-03-22T07:49:00Z</dcterms:modified>
</cp:coreProperties>
</file>