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D0" w:rsidRPr="00B1410A" w:rsidRDefault="006222D0">
      <w:r w:rsidRPr="00B1410A">
        <w:t>СОГЛАСОВАНО                                                                                                             УТВЕРЖДАЮ</w:t>
      </w:r>
      <w:r w:rsidRPr="00B1410A">
        <w:br/>
        <w:t xml:space="preserve">с педагогическим советом                                                                       приказ №  </w:t>
      </w:r>
      <w:r w:rsidR="00DD3188">
        <w:t xml:space="preserve">17  </w:t>
      </w:r>
      <w:r w:rsidRPr="00B1410A">
        <w:t xml:space="preserve"> от</w:t>
      </w:r>
      <w:r w:rsidR="00DD3188">
        <w:t xml:space="preserve"> 20.05.2015г.</w:t>
      </w:r>
      <w:r w:rsidRPr="00B1410A">
        <w:br/>
        <w:t xml:space="preserve">(протокол </w:t>
      </w:r>
      <w:r w:rsidR="00DD0423" w:rsidRPr="00B1410A">
        <w:t xml:space="preserve"> </w:t>
      </w:r>
      <w:r w:rsidR="00037735">
        <w:t xml:space="preserve">№ </w:t>
      </w:r>
      <w:r w:rsidR="00DD3188">
        <w:t>2</w:t>
      </w:r>
      <w:r w:rsidR="00037735">
        <w:t xml:space="preserve"> от  </w:t>
      </w:r>
      <w:r w:rsidR="00DD3188">
        <w:t>20.05.2015г</w:t>
      </w:r>
      <w:r w:rsidRPr="00B1410A">
        <w:t>)</w:t>
      </w:r>
      <w:r w:rsidR="00DD0423" w:rsidRPr="00B1410A">
        <w:t xml:space="preserve">    </w:t>
      </w:r>
      <w:r w:rsidRPr="00B1410A">
        <w:t xml:space="preserve">                          </w:t>
      </w:r>
      <w:r w:rsidR="00DD3188">
        <w:t xml:space="preserve">                   </w:t>
      </w:r>
      <w:r w:rsidRPr="00B1410A">
        <w:t xml:space="preserve">  Директор школы               Л.В.Макарова</w:t>
      </w:r>
      <w:r w:rsidR="00DD0423" w:rsidRPr="00B1410A">
        <w:t xml:space="preserve">                                                                </w:t>
      </w:r>
    </w:p>
    <w:p w:rsidR="006222D0" w:rsidRPr="00B1410A" w:rsidRDefault="006222D0" w:rsidP="00D1684B">
      <w:pPr>
        <w:jc w:val="both"/>
      </w:pPr>
    </w:p>
    <w:p w:rsidR="00DD0423" w:rsidRPr="00B1410A" w:rsidRDefault="00DD0423" w:rsidP="00E65917">
      <w:pPr>
        <w:jc w:val="center"/>
        <w:rPr>
          <w:b/>
        </w:rPr>
      </w:pPr>
      <w:r w:rsidRPr="00B1410A">
        <w:rPr>
          <w:b/>
        </w:rPr>
        <w:t>ПОЛОЖЕНИ</w:t>
      </w:r>
      <w:r w:rsidR="009536F1">
        <w:rPr>
          <w:b/>
        </w:rPr>
        <w:t>Е</w:t>
      </w:r>
      <w:r w:rsidR="00E65917">
        <w:rPr>
          <w:b/>
        </w:rPr>
        <w:br/>
        <w:t xml:space="preserve">      </w:t>
      </w:r>
      <w:r w:rsidRPr="00B1410A">
        <w:rPr>
          <w:b/>
        </w:rPr>
        <w:t xml:space="preserve">о </w:t>
      </w:r>
      <w:proofErr w:type="spellStart"/>
      <w:r w:rsidRPr="00B1410A">
        <w:rPr>
          <w:b/>
        </w:rPr>
        <w:t>профориентационной</w:t>
      </w:r>
      <w:proofErr w:type="spellEnd"/>
      <w:r w:rsidRPr="00B1410A">
        <w:rPr>
          <w:b/>
        </w:rPr>
        <w:t xml:space="preserve"> работе в МОУ </w:t>
      </w:r>
      <w:proofErr w:type="spellStart"/>
      <w:r w:rsidRPr="00B1410A">
        <w:rPr>
          <w:b/>
        </w:rPr>
        <w:t>Вареговской</w:t>
      </w:r>
      <w:proofErr w:type="spellEnd"/>
      <w:r w:rsidRPr="00B1410A">
        <w:rPr>
          <w:b/>
        </w:rPr>
        <w:t xml:space="preserve"> </w:t>
      </w:r>
      <w:proofErr w:type="spellStart"/>
      <w:r w:rsidRPr="00B1410A">
        <w:rPr>
          <w:b/>
        </w:rPr>
        <w:t>сош</w:t>
      </w:r>
      <w:proofErr w:type="spellEnd"/>
    </w:p>
    <w:p w:rsidR="00DD0423" w:rsidRPr="00B1410A" w:rsidRDefault="00DD0423" w:rsidP="00D1684B">
      <w:r w:rsidRPr="00B1410A">
        <w:t xml:space="preserve"> 1. </w:t>
      </w:r>
      <w:r w:rsidRPr="00D1684B">
        <w:rPr>
          <w:u w:val="single"/>
        </w:rPr>
        <w:t>Общие положения</w:t>
      </w:r>
      <w:r w:rsidR="00E65917">
        <w:br/>
      </w:r>
      <w:r w:rsidRPr="00B1410A">
        <w:t xml:space="preserve">1.1. Настоящее Положение разработано на основании Закона РФ «Об образовании», Устава </w:t>
      </w:r>
      <w:r w:rsidR="001D22CC">
        <w:t xml:space="preserve">МОУ </w:t>
      </w:r>
      <w:proofErr w:type="spellStart"/>
      <w:r w:rsidR="001D22CC">
        <w:t>Вареговской</w:t>
      </w:r>
      <w:proofErr w:type="spellEnd"/>
      <w:r w:rsidR="001D22CC">
        <w:t xml:space="preserve"> </w:t>
      </w:r>
      <w:proofErr w:type="spellStart"/>
      <w:r w:rsidR="001D22CC">
        <w:t>сош</w:t>
      </w:r>
      <w:proofErr w:type="spellEnd"/>
      <w:r w:rsidRPr="00B1410A">
        <w:t xml:space="preserve">. </w:t>
      </w:r>
      <w:r w:rsidRPr="00B1410A">
        <w:br/>
        <w:t xml:space="preserve">1.2. Настоящее Положение определяет цели, задачи и содержание </w:t>
      </w:r>
      <w:proofErr w:type="spellStart"/>
      <w:r w:rsidRPr="00B1410A">
        <w:t>профо</w:t>
      </w:r>
      <w:r w:rsidR="00D1684B">
        <w:t>риентационной</w:t>
      </w:r>
      <w:proofErr w:type="spellEnd"/>
      <w:r w:rsidR="00D1684B">
        <w:t xml:space="preserve"> работы в МОУ </w:t>
      </w:r>
      <w:proofErr w:type="spellStart"/>
      <w:r w:rsidR="00D1684B">
        <w:t>Вареговской</w:t>
      </w:r>
      <w:proofErr w:type="spellEnd"/>
      <w:r w:rsidR="00D1684B">
        <w:t xml:space="preserve"> </w:t>
      </w:r>
      <w:proofErr w:type="spellStart"/>
      <w:r w:rsidR="00D1684B">
        <w:t>сош</w:t>
      </w:r>
      <w:proofErr w:type="spellEnd"/>
      <w:r w:rsidRPr="00B1410A">
        <w:t>.</w:t>
      </w:r>
      <w:r w:rsidRPr="00B1410A">
        <w:br/>
        <w:t>1.3</w:t>
      </w:r>
      <w:r w:rsidRPr="00566D4A">
        <w:t xml:space="preserve">. </w:t>
      </w:r>
      <w:proofErr w:type="spellStart"/>
      <w:r w:rsidRPr="00566D4A">
        <w:t>Профориентационная</w:t>
      </w:r>
      <w:proofErr w:type="spellEnd"/>
      <w:r w:rsidRPr="00566D4A">
        <w:t xml:space="preserve"> работа реализуется в общеобразовательном учреждении за счет часов компонента и </w:t>
      </w:r>
      <w:r w:rsidR="00566D4A">
        <w:t>реализации раздела плана воспитательной работы школы.</w:t>
      </w:r>
      <w:r w:rsidRPr="00B1410A">
        <w:br/>
        <w:t xml:space="preserve">1.4. Объектом </w:t>
      </w:r>
      <w:proofErr w:type="spellStart"/>
      <w:r w:rsidRPr="00B1410A">
        <w:t>профориентационной</w:t>
      </w:r>
      <w:proofErr w:type="spellEnd"/>
      <w:r w:rsidRPr="00B1410A">
        <w:t xml:space="preserve"> деятельно</w:t>
      </w:r>
      <w:r w:rsidR="006222D0" w:rsidRPr="00B1410A">
        <w:t>сти является процесс</w:t>
      </w:r>
      <w:r w:rsidR="00D1684B">
        <w:t xml:space="preserve">  </w:t>
      </w:r>
      <w:proofErr w:type="spellStart"/>
      <w:r w:rsidR="00D1684B">
        <w:t>социально-</w:t>
      </w:r>
      <w:r w:rsidRPr="00B1410A">
        <w:t>профессиональ</w:t>
      </w:r>
      <w:r w:rsidR="00D1684B">
        <w:t>-</w:t>
      </w:r>
      <w:r w:rsidRPr="00B1410A">
        <w:t>ного</w:t>
      </w:r>
      <w:proofErr w:type="spellEnd"/>
      <w:r w:rsidRPr="00B1410A">
        <w:t xml:space="preserve"> самоопределения личности. </w:t>
      </w:r>
      <w:r w:rsidRPr="00B1410A">
        <w:br/>
        <w:t xml:space="preserve">1.5. </w:t>
      </w:r>
      <w:proofErr w:type="spellStart"/>
      <w:r w:rsidRPr="00B1410A">
        <w:t>Профориентационная</w:t>
      </w:r>
      <w:proofErr w:type="spellEnd"/>
      <w:r w:rsidRPr="00B1410A">
        <w:t xml:space="preserve"> работа осуществляется с </w:t>
      </w:r>
      <w:proofErr w:type="gramStart"/>
      <w:r w:rsidR="006222D0" w:rsidRPr="00B1410A">
        <w:t>об</w:t>
      </w:r>
      <w:r w:rsidRPr="00B1410A">
        <w:t>уча</w:t>
      </w:r>
      <w:r w:rsidR="006222D0" w:rsidRPr="00B1410A">
        <w:t>ю</w:t>
      </w:r>
      <w:r w:rsidR="00D1684B">
        <w:t>щимися</w:t>
      </w:r>
      <w:proofErr w:type="gramEnd"/>
      <w:r w:rsidR="00D1684B">
        <w:t xml:space="preserve"> 8</w:t>
      </w:r>
      <w:r w:rsidRPr="00B1410A">
        <w:t>-11 классов.</w:t>
      </w:r>
    </w:p>
    <w:p w:rsidR="00DD0423" w:rsidRPr="00B1410A" w:rsidRDefault="00DD0423" w:rsidP="00D1684B">
      <w:r w:rsidRPr="00B1410A">
        <w:t xml:space="preserve"> 2. </w:t>
      </w:r>
      <w:r w:rsidRPr="00D1684B">
        <w:rPr>
          <w:u w:val="single"/>
        </w:rPr>
        <w:t xml:space="preserve">Задачи </w:t>
      </w:r>
      <w:proofErr w:type="spellStart"/>
      <w:r w:rsidRPr="00D1684B">
        <w:rPr>
          <w:u w:val="single"/>
        </w:rPr>
        <w:t>профориентационной</w:t>
      </w:r>
      <w:proofErr w:type="spellEnd"/>
      <w:r w:rsidRPr="00D1684B">
        <w:rPr>
          <w:u w:val="single"/>
        </w:rPr>
        <w:t xml:space="preserve"> работы</w:t>
      </w:r>
      <w:r w:rsidRPr="00B1410A">
        <w:t xml:space="preserve"> </w:t>
      </w:r>
      <w:r w:rsidRPr="00B1410A">
        <w:br/>
        <w:t xml:space="preserve">2.1. Выявление интересов, склонностей и </w:t>
      </w:r>
      <w:proofErr w:type="gramStart"/>
      <w:r w:rsidRPr="00B1410A">
        <w:t>способностей</w:t>
      </w:r>
      <w:proofErr w:type="gramEnd"/>
      <w:r w:rsidRPr="00B1410A">
        <w:t xml:space="preserve"> </w:t>
      </w:r>
      <w:r w:rsidR="006222D0" w:rsidRPr="00B1410A">
        <w:t>об</w:t>
      </w:r>
      <w:r w:rsidRPr="00B1410A">
        <w:t>уча</w:t>
      </w:r>
      <w:r w:rsidR="006222D0" w:rsidRPr="00B1410A">
        <w:t>ю</w:t>
      </w:r>
      <w:r w:rsidRPr="00B1410A">
        <w:t xml:space="preserve">щихся и формирование у них практического опыта в различных сферах познавательной и профессиональной деятельности, ориентированного на выбор </w:t>
      </w:r>
      <w:r w:rsidR="006222D0" w:rsidRPr="00B1410A">
        <w:t>профессии после окончания школы</w:t>
      </w:r>
      <w:r w:rsidRPr="00B1410A">
        <w:t xml:space="preserve">; </w:t>
      </w:r>
      <w:r w:rsidRPr="00B1410A">
        <w:br/>
        <w:t xml:space="preserve">2.2. Оказание педагогической помощи </w:t>
      </w:r>
      <w:proofErr w:type="gramStart"/>
      <w:r w:rsidR="006222D0" w:rsidRPr="00B1410A">
        <w:t>об</w:t>
      </w:r>
      <w:r w:rsidRPr="00B1410A">
        <w:t>уча</w:t>
      </w:r>
      <w:r w:rsidR="006222D0" w:rsidRPr="00B1410A">
        <w:t>ю</w:t>
      </w:r>
      <w:r w:rsidRPr="00B1410A">
        <w:t>щимся</w:t>
      </w:r>
      <w:proofErr w:type="gramEnd"/>
      <w:r w:rsidRPr="00B1410A">
        <w:t xml:space="preserve"> в приобретении ими представлений о жизненных и социальных </w:t>
      </w:r>
      <w:proofErr w:type="gramStart"/>
      <w:r w:rsidRPr="00B1410A">
        <w:t>ценностях</w:t>
      </w:r>
      <w:proofErr w:type="gramEnd"/>
      <w:r w:rsidRPr="00B1410A">
        <w:t xml:space="preserve">, в том числе связанных с профессиональным становлением; 2.3. Развитие широкого спектра познавательных и профессиональных интересов, ключевых компетенций, обеспечивающих успешность в будущей профессиональной деятельности; </w:t>
      </w:r>
      <w:r w:rsidRPr="00B1410A">
        <w:br/>
        <w:t xml:space="preserve">2.4. Формирование способности принимать адекватное решение о выборе дальнейшего направления образования, пути получения профессии. </w:t>
      </w:r>
    </w:p>
    <w:p w:rsidR="00DD0423" w:rsidRPr="00B1410A" w:rsidRDefault="00DD0423" w:rsidP="00D1684B">
      <w:r w:rsidRPr="00B1410A">
        <w:t xml:space="preserve">3. </w:t>
      </w:r>
      <w:r w:rsidRPr="00D1684B">
        <w:rPr>
          <w:u w:val="single"/>
        </w:rPr>
        <w:t xml:space="preserve">Направления </w:t>
      </w:r>
      <w:proofErr w:type="spellStart"/>
      <w:r w:rsidRPr="00D1684B">
        <w:rPr>
          <w:u w:val="single"/>
        </w:rPr>
        <w:t>профориентационной</w:t>
      </w:r>
      <w:proofErr w:type="spellEnd"/>
      <w:r w:rsidRPr="00D1684B">
        <w:rPr>
          <w:u w:val="single"/>
        </w:rPr>
        <w:t xml:space="preserve"> работы</w:t>
      </w:r>
      <w:r w:rsidRPr="00B1410A">
        <w:br/>
        <w:t xml:space="preserve"> 3.1. Система </w:t>
      </w:r>
      <w:proofErr w:type="spellStart"/>
      <w:r w:rsidRPr="00B1410A">
        <w:t>профориентационной</w:t>
      </w:r>
      <w:proofErr w:type="spellEnd"/>
      <w:r w:rsidRPr="00B1410A">
        <w:t xml:space="preserve"> работы включает в себя деятельность </w:t>
      </w:r>
      <w:r w:rsidR="00566D4A">
        <w:t xml:space="preserve">по следующим направлениям: </w:t>
      </w:r>
      <w:r w:rsidR="00566D4A">
        <w:br/>
      </w:r>
      <w:r w:rsidRPr="00B1410A">
        <w:t xml:space="preserve"> </w:t>
      </w:r>
      <w:proofErr w:type="gramStart"/>
      <w:r w:rsidR="00566D4A">
        <w:t>-</w:t>
      </w:r>
      <w:r w:rsidRPr="00B1410A">
        <w:t>П</w:t>
      </w:r>
      <w:proofErr w:type="gramEnd"/>
      <w:r w:rsidRPr="00B1410A">
        <w:t xml:space="preserve">рофессиональное просвещение, включающее в себя информационную </w:t>
      </w:r>
      <w:r w:rsidR="00566D4A">
        <w:t>работу, пропаганду и агитацию.</w:t>
      </w:r>
      <w:r w:rsidR="00566D4A">
        <w:br/>
        <w:t>-</w:t>
      </w:r>
      <w:r w:rsidRPr="00B1410A">
        <w:t xml:space="preserve">Предварительная профессиональная диагностика, направленная на выявление интересов и способностей личности </w:t>
      </w:r>
      <w:r w:rsidR="00566D4A">
        <w:t>к той или иной профессии.</w:t>
      </w:r>
      <w:r w:rsidR="00566D4A">
        <w:br/>
        <w:t xml:space="preserve"> -Профе</w:t>
      </w:r>
      <w:r w:rsidRPr="00B1410A">
        <w:t>ссиональная консультация, нацеленная в основном на оказание индивидуальной помощи в выборе профессии со стороны</w:t>
      </w:r>
      <w:r w:rsidR="006222D0" w:rsidRPr="00B1410A">
        <w:t xml:space="preserve"> педагогов</w:t>
      </w:r>
      <w:r w:rsidR="00566D4A">
        <w:t xml:space="preserve">. </w:t>
      </w:r>
      <w:r w:rsidR="00566D4A">
        <w:br/>
        <w:t>-</w:t>
      </w:r>
      <w:r w:rsidRPr="00B1410A">
        <w:t xml:space="preserve"> Профессиональный отбор (подбор) с целью выбора лиц, которые с наибольшей вероятностью смогут успешно освоить данную профессию и выполнять связанные с</w:t>
      </w:r>
      <w:r w:rsidR="00566D4A">
        <w:t xml:space="preserve"> нею трудовые обязанности. --</w:t>
      </w:r>
      <w:r w:rsidRPr="00B1410A">
        <w:t xml:space="preserve">Социально-профессиональная адаптация. </w:t>
      </w:r>
      <w:proofErr w:type="gramStart"/>
      <w:r w:rsidRPr="00B1410A">
        <w:br/>
      </w:r>
      <w:r w:rsidR="00566D4A">
        <w:t>-</w:t>
      </w:r>
      <w:proofErr w:type="gramEnd"/>
      <w:r w:rsidRPr="00B1410A">
        <w:t xml:space="preserve">Профессиональное воспитание, которое ставит своей целью формирование у </w:t>
      </w:r>
      <w:r w:rsidR="006222D0" w:rsidRPr="00B1410A">
        <w:t>об</w:t>
      </w:r>
      <w:r w:rsidRPr="00B1410A">
        <w:t>уча</w:t>
      </w:r>
      <w:r w:rsidR="006222D0" w:rsidRPr="00B1410A">
        <w:t>ю</w:t>
      </w:r>
      <w:r w:rsidRPr="00B1410A">
        <w:t xml:space="preserve">щихся чувства долга, ответственности, профессиональной чести и достоинства. </w:t>
      </w:r>
    </w:p>
    <w:p w:rsidR="00DD0423" w:rsidRPr="00B1410A" w:rsidRDefault="00DD0423" w:rsidP="00D1684B">
      <w:r w:rsidRPr="00B1410A">
        <w:t xml:space="preserve">4. </w:t>
      </w:r>
      <w:r w:rsidRPr="00D1684B">
        <w:rPr>
          <w:u w:val="single"/>
        </w:rPr>
        <w:t xml:space="preserve">Методы и формы </w:t>
      </w:r>
      <w:proofErr w:type="spellStart"/>
      <w:r w:rsidRPr="00D1684B">
        <w:rPr>
          <w:u w:val="single"/>
        </w:rPr>
        <w:t>профориентационной</w:t>
      </w:r>
      <w:proofErr w:type="spellEnd"/>
      <w:r w:rsidRPr="00D1684B">
        <w:rPr>
          <w:u w:val="single"/>
        </w:rPr>
        <w:t xml:space="preserve"> работы</w:t>
      </w:r>
      <w:r w:rsidRPr="00B1410A">
        <w:t xml:space="preserve"> </w:t>
      </w:r>
      <w:r w:rsidRPr="00B1410A">
        <w:br/>
        <w:t xml:space="preserve">4.1. Ведущее место в </w:t>
      </w:r>
      <w:proofErr w:type="spellStart"/>
      <w:r w:rsidRPr="00B1410A">
        <w:t>профориентационной</w:t>
      </w:r>
      <w:proofErr w:type="spellEnd"/>
      <w:r w:rsidRPr="00B1410A">
        <w:t xml:space="preserve"> работе принадлежит методам поискового и исследовательского характера, стимулирующим познавательную активность </w:t>
      </w:r>
      <w:proofErr w:type="gramStart"/>
      <w:r w:rsidR="006222D0" w:rsidRPr="00B1410A">
        <w:t>об</w:t>
      </w:r>
      <w:r w:rsidRPr="00B1410A">
        <w:t>уча</w:t>
      </w:r>
      <w:r w:rsidR="006222D0" w:rsidRPr="00B1410A">
        <w:t>ю</w:t>
      </w:r>
      <w:r w:rsidRPr="00B1410A">
        <w:t>щихся</w:t>
      </w:r>
      <w:proofErr w:type="gramEnd"/>
      <w:r w:rsidRPr="00B1410A">
        <w:t xml:space="preserve">. </w:t>
      </w:r>
      <w:r w:rsidRPr="00B1410A">
        <w:br/>
      </w:r>
      <w:r w:rsidRPr="00B1410A">
        <w:lastRenderedPageBreak/>
        <w:t xml:space="preserve">4.2. Формы </w:t>
      </w:r>
      <w:proofErr w:type="spellStart"/>
      <w:r w:rsidRPr="00B1410A">
        <w:t>профориентационной</w:t>
      </w:r>
      <w:proofErr w:type="spellEnd"/>
      <w:r w:rsidRPr="00B1410A">
        <w:t xml:space="preserve"> работы: рассказы о профессиях, беседы, </w:t>
      </w:r>
      <w:r w:rsidR="00D1684B">
        <w:t>интерактивные игры</w:t>
      </w:r>
      <w:r w:rsidRPr="00B1410A">
        <w:t xml:space="preserve">, встречи с представителями различных профессий, создание банка данных по профессиям, </w:t>
      </w:r>
      <w:r w:rsidR="006222D0" w:rsidRPr="00B1410A">
        <w:t xml:space="preserve">организация экскурсий на </w:t>
      </w:r>
      <w:r w:rsidRPr="00B1410A">
        <w:t xml:space="preserve">предприятия </w:t>
      </w:r>
      <w:proofErr w:type="spellStart"/>
      <w:r w:rsidRPr="00B1410A">
        <w:t>района</w:t>
      </w:r>
      <w:proofErr w:type="gramStart"/>
      <w:r w:rsidRPr="00B1410A">
        <w:t>,о</w:t>
      </w:r>
      <w:proofErr w:type="gramEnd"/>
      <w:r w:rsidRPr="00B1410A">
        <w:t>бласти</w:t>
      </w:r>
      <w:proofErr w:type="spellEnd"/>
      <w:r w:rsidR="00D1684B">
        <w:t>, участие в днях открытых дверей в учебных заведениях.</w:t>
      </w:r>
      <w:r w:rsidRPr="00B1410A">
        <w:t xml:space="preserve"> </w:t>
      </w:r>
    </w:p>
    <w:p w:rsidR="00C61960" w:rsidRPr="00B1410A" w:rsidRDefault="00DD0423" w:rsidP="00D1684B">
      <w:r w:rsidRPr="00B1410A">
        <w:t xml:space="preserve">5. </w:t>
      </w:r>
      <w:r w:rsidRPr="00D1684B">
        <w:rPr>
          <w:u w:val="single"/>
        </w:rPr>
        <w:t>Критерии эффективности профориентации</w:t>
      </w:r>
      <w:r w:rsidRPr="00B1410A">
        <w:br/>
        <w:t xml:space="preserve"> 5.1. </w:t>
      </w:r>
      <w:proofErr w:type="gramStart"/>
      <w:r w:rsidRPr="00B1410A">
        <w:t xml:space="preserve">Предварительная классификация </w:t>
      </w:r>
      <w:r w:rsidR="00B1410A" w:rsidRPr="00B1410A">
        <w:t>об</w:t>
      </w:r>
      <w:r w:rsidRPr="00B1410A">
        <w:t>уча</w:t>
      </w:r>
      <w:r w:rsidR="00B1410A" w:rsidRPr="00B1410A">
        <w:t>ю</w:t>
      </w:r>
      <w:r w:rsidRPr="00B1410A">
        <w:t xml:space="preserve">щихся по группам в зависимости от их жизненных и профессиональных планов. </w:t>
      </w:r>
      <w:r w:rsidR="00B1410A" w:rsidRPr="00B1410A">
        <w:br/>
      </w:r>
      <w:r w:rsidRPr="00B1410A">
        <w:t>5.2.</w:t>
      </w:r>
      <w:proofErr w:type="gramEnd"/>
      <w:r w:rsidRPr="00B1410A">
        <w:t xml:space="preserve"> </w:t>
      </w:r>
      <w:r w:rsidR="00037735">
        <w:t xml:space="preserve"> </w:t>
      </w:r>
      <w:r w:rsidRPr="00B1410A">
        <w:t xml:space="preserve">Главным критерием эффективности </w:t>
      </w:r>
      <w:proofErr w:type="spellStart"/>
      <w:r w:rsidRPr="00B1410A">
        <w:t>профориентационной</w:t>
      </w:r>
      <w:proofErr w:type="spellEnd"/>
      <w:r w:rsidRPr="00B1410A">
        <w:t xml:space="preserve"> работы служит мера сбалансированности количества </w:t>
      </w:r>
      <w:proofErr w:type="gramStart"/>
      <w:r w:rsidR="00B1410A" w:rsidRPr="00B1410A">
        <w:t>об</w:t>
      </w:r>
      <w:r w:rsidRPr="00B1410A">
        <w:t>уча</w:t>
      </w:r>
      <w:r w:rsidR="00B1410A" w:rsidRPr="00B1410A">
        <w:t>ю</w:t>
      </w:r>
      <w:r w:rsidRPr="00B1410A">
        <w:t>щихся</w:t>
      </w:r>
      <w:proofErr w:type="gramEnd"/>
      <w:r w:rsidRPr="00B1410A">
        <w:t>, поступающих на работу, на учебу в учреждения профессионального образования по профессиям, отвечающим актуальным потребностям села, региона, общества в целом.</w:t>
      </w:r>
    </w:p>
    <w:sectPr w:rsidR="00C61960" w:rsidRPr="00B1410A" w:rsidSect="006D7013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423"/>
    <w:rsid w:val="00037735"/>
    <w:rsid w:val="000B2628"/>
    <w:rsid w:val="001359A1"/>
    <w:rsid w:val="001D22CC"/>
    <w:rsid w:val="002177C2"/>
    <w:rsid w:val="00274439"/>
    <w:rsid w:val="00303163"/>
    <w:rsid w:val="003B0A86"/>
    <w:rsid w:val="004150EE"/>
    <w:rsid w:val="00566D4A"/>
    <w:rsid w:val="006222D0"/>
    <w:rsid w:val="00661980"/>
    <w:rsid w:val="0068760B"/>
    <w:rsid w:val="006D7013"/>
    <w:rsid w:val="0086217D"/>
    <w:rsid w:val="008B63B2"/>
    <w:rsid w:val="0091385C"/>
    <w:rsid w:val="009536F1"/>
    <w:rsid w:val="00954004"/>
    <w:rsid w:val="009D2CEE"/>
    <w:rsid w:val="00A37805"/>
    <w:rsid w:val="00B1410A"/>
    <w:rsid w:val="00BB4A6E"/>
    <w:rsid w:val="00C61960"/>
    <w:rsid w:val="00D1684B"/>
    <w:rsid w:val="00DD0423"/>
    <w:rsid w:val="00DD3188"/>
    <w:rsid w:val="00E65917"/>
    <w:rsid w:val="00F1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9</cp:revision>
  <dcterms:created xsi:type="dcterms:W3CDTF">2017-11-20T10:10:00Z</dcterms:created>
  <dcterms:modified xsi:type="dcterms:W3CDTF">2017-11-22T13:20:00Z</dcterms:modified>
</cp:coreProperties>
</file>